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728"/>
        <w:gridCol w:w="8280"/>
      </w:tblGrid>
      <w:tr w:rsidR="009E2D56" w:rsidRPr="00AA54AC">
        <w:tc>
          <w:tcPr>
            <w:tcW w:w="1728" w:type="dxa"/>
            <w:vAlign w:val="center"/>
          </w:tcPr>
          <w:p w:rsidR="009E2D56" w:rsidRPr="00AA54AC" w:rsidRDefault="00DF7ACE" w:rsidP="00AA54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52500" cy="1323975"/>
                  <wp:effectExtent l="19050" t="0" r="0" b="0"/>
                  <wp:docPr id="1" name="Εικόνα 1" descr="(4059)neo_sima_espem__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4059)neo_sima_espem__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9E2D56" w:rsidRPr="00AA54AC" w:rsidRDefault="009E2D56" w:rsidP="00AA54AC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AA54AC">
              <w:rPr>
                <w:rFonts w:ascii="Arial" w:hAnsi="Arial"/>
                <w:color w:val="FF0000"/>
                <w:sz w:val="40"/>
                <w:szCs w:val="40"/>
              </w:rPr>
              <w:t>Β΄ ΔΙΟΙΚΗΤΙΚΗ  ΠΕΡΙΦΕΡΕΙΑ  Ε.Ο.ΠΕ.</w:t>
            </w:r>
          </w:p>
          <w:p w:rsidR="009E2D56" w:rsidRPr="00AA54AC" w:rsidRDefault="009E2D56" w:rsidP="00AA54AC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AA54AC">
              <w:rPr>
                <w:rFonts w:ascii="Arial" w:hAnsi="Arial"/>
                <w:color w:val="0000FF"/>
                <w:sz w:val="40"/>
                <w:szCs w:val="40"/>
              </w:rPr>
              <w:t>ΕΝΩΣΗ  ΣΩΜΑΤΕΙΩΝ</w:t>
            </w:r>
          </w:p>
          <w:p w:rsidR="009E2D56" w:rsidRPr="00AA54AC" w:rsidRDefault="009E2D56" w:rsidP="00AA54AC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AA54AC">
              <w:rPr>
                <w:rFonts w:ascii="Arial" w:hAnsi="Arial"/>
                <w:color w:val="0000FF"/>
                <w:sz w:val="40"/>
                <w:szCs w:val="40"/>
              </w:rPr>
              <w:t>ΠΕΤΟΣΦΑΙΡΙΣΗΣ  ΜΑΚΕΔΟΝΙΑΣ</w:t>
            </w:r>
          </w:p>
          <w:p w:rsidR="009E2D56" w:rsidRPr="00AA54AC" w:rsidRDefault="009E2D56" w:rsidP="00AA54AC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AA54AC">
              <w:rPr>
                <w:rFonts w:ascii="Arial" w:hAnsi="Arial"/>
                <w:sz w:val="32"/>
                <w:szCs w:val="32"/>
              </w:rPr>
              <w:sym w:font="Wingdings" w:char="F02A"/>
            </w:r>
            <w:r w:rsidRPr="00AA54AC">
              <w:rPr>
                <w:rFonts w:ascii="Arial" w:hAnsi="Arial"/>
                <w:sz w:val="32"/>
                <w:szCs w:val="32"/>
              </w:rPr>
              <w:t xml:space="preserve"> Μ. ΑΛΕΞΑΝΔΡΟΥ  3 (Δ.Α.Κ.  ΓΙΑΝΝΙΤΣΩΝ)</w:t>
            </w:r>
          </w:p>
          <w:p w:rsidR="009E2D56" w:rsidRPr="00AA54AC" w:rsidRDefault="009E2D56" w:rsidP="00AA54AC">
            <w:pPr>
              <w:jc w:val="center"/>
              <w:rPr>
                <w:rFonts w:ascii="Arial" w:hAnsi="Arial"/>
              </w:rPr>
            </w:pPr>
            <w:r w:rsidRPr="00AA54AC">
              <w:rPr>
                <w:rFonts w:ascii="Arial" w:hAnsi="Arial"/>
                <w:sz w:val="32"/>
                <w:szCs w:val="32"/>
              </w:rPr>
              <w:t>Τ.Θ.  168  –  58100  ΓΙΑΝΝΙΤΣΑ</w:t>
            </w:r>
          </w:p>
        </w:tc>
      </w:tr>
    </w:tbl>
    <w:p w:rsidR="00150F33" w:rsidRDefault="00150F33" w:rsidP="00150F33">
      <w:pPr>
        <w:jc w:val="center"/>
        <w:rPr>
          <w:rFonts w:ascii="Arial" w:hAnsi="Arial"/>
        </w:rPr>
      </w:pPr>
    </w:p>
    <w:p w:rsidR="00150F33" w:rsidRPr="0018252F" w:rsidRDefault="00150F33" w:rsidP="00150F33">
      <w:pPr>
        <w:rPr>
          <w:rFonts w:ascii="Arial" w:hAnsi="Arial"/>
          <w:lang w:val="en-US"/>
        </w:rPr>
      </w:pPr>
    </w:p>
    <w:p w:rsidR="00150F33" w:rsidRPr="009005AB" w:rsidRDefault="00150F33" w:rsidP="00150F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  <w:r w:rsidR="0010644C">
        <w:rPr>
          <w:rFonts w:ascii="Arial" w:hAnsi="Arial"/>
          <w:sz w:val="28"/>
        </w:rPr>
        <w:t xml:space="preserve">  </w:t>
      </w:r>
      <w:r w:rsidRPr="003744D0">
        <w:rPr>
          <w:rFonts w:ascii="Arial" w:hAnsi="Arial"/>
          <w:sz w:val="28"/>
        </w:rPr>
        <w:t xml:space="preserve">    </w:t>
      </w:r>
      <w:r>
        <w:rPr>
          <w:rFonts w:ascii="Arial" w:hAnsi="Arial"/>
          <w:sz w:val="28"/>
        </w:rPr>
        <w:t xml:space="preserve">Αριθ. </w:t>
      </w:r>
      <w:proofErr w:type="spellStart"/>
      <w:r>
        <w:rPr>
          <w:rFonts w:ascii="Arial" w:hAnsi="Arial"/>
          <w:sz w:val="28"/>
        </w:rPr>
        <w:t>πρωτ</w:t>
      </w:r>
      <w:proofErr w:type="spellEnd"/>
      <w:r>
        <w:rPr>
          <w:rFonts w:ascii="Arial" w:hAnsi="Arial"/>
          <w:sz w:val="28"/>
        </w:rPr>
        <w:t>.</w:t>
      </w:r>
      <w:r w:rsidR="0035475D">
        <w:rPr>
          <w:rFonts w:ascii="Arial" w:hAnsi="Arial"/>
          <w:sz w:val="28"/>
        </w:rPr>
        <w:t xml:space="preserve"> </w:t>
      </w:r>
      <w:r w:rsidR="00AF00BC">
        <w:rPr>
          <w:rFonts w:ascii="Arial" w:hAnsi="Arial"/>
          <w:sz w:val="28"/>
        </w:rPr>
        <w:t>233</w:t>
      </w:r>
      <w:r w:rsidR="004136D4"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 xml:space="preserve">                                       Γιαννιτσά  </w:t>
      </w:r>
      <w:r w:rsidR="00AF00BC">
        <w:rPr>
          <w:rFonts w:ascii="Arial" w:hAnsi="Arial"/>
          <w:sz w:val="28"/>
        </w:rPr>
        <w:t>10</w:t>
      </w:r>
      <w:r w:rsidR="00C169F9">
        <w:rPr>
          <w:rFonts w:ascii="Arial" w:hAnsi="Arial"/>
          <w:sz w:val="28"/>
        </w:rPr>
        <w:t>-</w:t>
      </w:r>
      <w:r w:rsidR="00381C06" w:rsidRPr="00381C06">
        <w:rPr>
          <w:rFonts w:ascii="Arial" w:hAnsi="Arial"/>
          <w:sz w:val="28"/>
        </w:rPr>
        <w:t>0</w:t>
      </w:r>
      <w:r w:rsidR="00002761">
        <w:rPr>
          <w:rFonts w:ascii="Arial" w:hAnsi="Arial"/>
          <w:sz w:val="28"/>
        </w:rPr>
        <w:t>8</w:t>
      </w:r>
      <w:r w:rsidR="00D80D9A" w:rsidRPr="00381C06">
        <w:rPr>
          <w:rFonts w:ascii="Arial" w:hAnsi="Arial"/>
          <w:sz w:val="28"/>
        </w:rPr>
        <w:t>-2</w:t>
      </w:r>
      <w:r w:rsidR="00002761">
        <w:rPr>
          <w:rFonts w:ascii="Arial" w:hAnsi="Arial"/>
          <w:sz w:val="28"/>
        </w:rPr>
        <w:t>021</w:t>
      </w:r>
    </w:p>
    <w:p w:rsidR="00E8696E" w:rsidRDefault="00E8696E" w:rsidP="00150F33"/>
    <w:p w:rsidR="00150F33" w:rsidRPr="009005AB" w:rsidRDefault="00302B78" w:rsidP="00150F33">
      <w:pPr>
        <w:pStyle w:val="5"/>
        <w:rPr>
          <w:rFonts w:ascii="Arial" w:hAnsi="Arial" w:cs="Arial"/>
          <w:b/>
          <w:sz w:val="32"/>
          <w:szCs w:val="32"/>
          <w:lang w:val="el-GR"/>
        </w:rPr>
      </w:pPr>
      <w:r w:rsidRPr="00CA164E">
        <w:rPr>
          <w:rFonts w:ascii="Arial" w:hAnsi="Arial" w:cs="Arial"/>
          <w:b/>
          <w:sz w:val="32"/>
          <w:szCs w:val="32"/>
          <w:lang w:val="el-GR"/>
        </w:rPr>
        <w:t xml:space="preserve">ΣΥΜΠΛΗΡΩΜΑΤΙΚΗ </w:t>
      </w:r>
      <w:r w:rsidR="00150F33" w:rsidRPr="00CA164E">
        <w:rPr>
          <w:rFonts w:ascii="Arial" w:hAnsi="Arial" w:cs="Arial"/>
          <w:b/>
          <w:sz w:val="32"/>
          <w:szCs w:val="32"/>
          <w:lang w:val="el-GR"/>
        </w:rPr>
        <w:t>ΕΙΔΙΚΗ ΠΡΟΚΗΡΥΞΗ</w:t>
      </w:r>
    </w:p>
    <w:p w:rsidR="00280E82" w:rsidRPr="00CA164E" w:rsidRDefault="00280E82" w:rsidP="00280E82">
      <w:pPr>
        <w:rPr>
          <w:rFonts w:ascii="Arial" w:hAnsi="Arial" w:cs="Arial"/>
          <w:sz w:val="32"/>
          <w:szCs w:val="32"/>
        </w:rPr>
      </w:pPr>
    </w:p>
    <w:p w:rsidR="00827A5C" w:rsidRPr="00827A5C" w:rsidRDefault="00827A5C" w:rsidP="00827A5C">
      <w:pPr>
        <w:pStyle w:val="6"/>
        <w:rPr>
          <w:rFonts w:ascii="Arial" w:hAnsi="Arial"/>
          <w:sz w:val="32"/>
          <w:szCs w:val="32"/>
        </w:rPr>
      </w:pPr>
      <w:r w:rsidRPr="00827A5C">
        <w:rPr>
          <w:rFonts w:ascii="Arial" w:hAnsi="Arial"/>
          <w:sz w:val="32"/>
          <w:szCs w:val="32"/>
        </w:rPr>
        <w:t xml:space="preserve">ΠΑΝΕΛΛΗΝΙΩΝ ΠΡΩΤΑΘΛΗΜΑΤΩΝ </w:t>
      </w:r>
    </w:p>
    <w:p w:rsidR="00827A5C" w:rsidRPr="00A67761" w:rsidRDefault="00EC6087" w:rsidP="00827A5C">
      <w:pPr>
        <w:pStyle w:val="6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ΑΓΟΡΙΩΝ Κ</w:t>
      </w:r>
      <w:r w:rsidRPr="00EC6087">
        <w:rPr>
          <w:rFonts w:ascii="Arial" w:hAnsi="Arial"/>
          <w:sz w:val="32"/>
          <w:szCs w:val="32"/>
        </w:rPr>
        <w:t>21</w:t>
      </w:r>
      <w:r>
        <w:rPr>
          <w:rFonts w:ascii="Arial" w:hAnsi="Arial"/>
          <w:sz w:val="32"/>
          <w:szCs w:val="32"/>
        </w:rPr>
        <w:t>, ΚΟΡΙΤΣΙΩΝ Κ</w:t>
      </w:r>
      <w:r w:rsidRPr="00EC6087">
        <w:rPr>
          <w:rFonts w:ascii="Arial" w:hAnsi="Arial"/>
          <w:sz w:val="32"/>
          <w:szCs w:val="32"/>
        </w:rPr>
        <w:t>20</w:t>
      </w:r>
      <w:r w:rsidR="00A67761" w:rsidRPr="00A67761">
        <w:rPr>
          <w:rFonts w:ascii="Arial" w:hAnsi="Arial"/>
          <w:sz w:val="32"/>
          <w:szCs w:val="32"/>
        </w:rPr>
        <w:t>,</w:t>
      </w:r>
    </w:p>
    <w:p w:rsidR="00827A5C" w:rsidRPr="00827A5C" w:rsidRDefault="00EC6087" w:rsidP="00827A5C">
      <w:pPr>
        <w:pStyle w:val="6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ΑΓΟΡΙΩΝ Κ1</w:t>
      </w:r>
      <w:r w:rsidRPr="00EC6087">
        <w:rPr>
          <w:rFonts w:ascii="Arial" w:hAnsi="Arial"/>
          <w:sz w:val="32"/>
          <w:szCs w:val="32"/>
        </w:rPr>
        <w:t>8</w:t>
      </w:r>
      <w:r>
        <w:rPr>
          <w:rFonts w:ascii="Arial" w:hAnsi="Arial"/>
          <w:sz w:val="32"/>
          <w:szCs w:val="32"/>
        </w:rPr>
        <w:t>, ΚΟΡΙΤΣΙΩΝ Κ1</w:t>
      </w:r>
      <w:r w:rsidRPr="00EC6087">
        <w:rPr>
          <w:rFonts w:ascii="Arial" w:hAnsi="Arial"/>
          <w:sz w:val="32"/>
          <w:szCs w:val="32"/>
        </w:rPr>
        <w:t>8</w:t>
      </w:r>
      <w:r w:rsidR="00A67761">
        <w:rPr>
          <w:rFonts w:ascii="Arial" w:hAnsi="Arial"/>
          <w:sz w:val="32"/>
          <w:szCs w:val="32"/>
        </w:rPr>
        <w:t xml:space="preserve"> </w:t>
      </w:r>
      <w:r w:rsidR="00827A5C" w:rsidRPr="00827A5C">
        <w:rPr>
          <w:rFonts w:ascii="Arial" w:hAnsi="Arial"/>
          <w:sz w:val="32"/>
          <w:szCs w:val="32"/>
        </w:rPr>
        <w:t>,</w:t>
      </w:r>
    </w:p>
    <w:p w:rsidR="00827A5C" w:rsidRPr="00827A5C" w:rsidRDefault="00EC6087" w:rsidP="00827A5C">
      <w:pPr>
        <w:pStyle w:val="6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ΑΓΟΡΙΩΝ Κ1</w:t>
      </w:r>
      <w:r w:rsidRPr="00EC6087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>, ΚΟΡΙΤΣΙΩΝ Κ1</w:t>
      </w:r>
      <w:r w:rsidRPr="00EC6087">
        <w:rPr>
          <w:rFonts w:ascii="Arial" w:hAnsi="Arial"/>
          <w:sz w:val="32"/>
          <w:szCs w:val="32"/>
        </w:rPr>
        <w:t>6</w:t>
      </w:r>
      <w:r w:rsidR="00A67761">
        <w:rPr>
          <w:rFonts w:ascii="Arial" w:hAnsi="Arial"/>
          <w:sz w:val="32"/>
          <w:szCs w:val="32"/>
        </w:rPr>
        <w:t xml:space="preserve"> </w:t>
      </w:r>
      <w:r w:rsidR="00827A5C" w:rsidRPr="00827A5C">
        <w:rPr>
          <w:rFonts w:ascii="Arial" w:hAnsi="Arial"/>
          <w:sz w:val="32"/>
          <w:szCs w:val="32"/>
        </w:rPr>
        <w:t xml:space="preserve"> </w:t>
      </w:r>
    </w:p>
    <w:p w:rsidR="00280E82" w:rsidRPr="00B848A3" w:rsidRDefault="00827A5C" w:rsidP="00280E82">
      <w:pPr>
        <w:pStyle w:val="6"/>
        <w:jc w:val="left"/>
        <w:rPr>
          <w:rFonts w:ascii="Arial" w:hAnsi="Arial" w:cs="Arial"/>
          <w:sz w:val="32"/>
          <w:szCs w:val="32"/>
        </w:rPr>
      </w:pPr>
      <w:r w:rsidRPr="00827A5C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          </w:t>
      </w:r>
      <w:r w:rsidR="00280E82" w:rsidRPr="00CA164E">
        <w:rPr>
          <w:rFonts w:ascii="Arial" w:hAnsi="Arial" w:cs="Arial"/>
          <w:sz w:val="32"/>
          <w:szCs w:val="32"/>
        </w:rPr>
        <w:t xml:space="preserve">               </w:t>
      </w:r>
    </w:p>
    <w:p w:rsidR="00150F33" w:rsidRPr="0035475D" w:rsidRDefault="00E824A6" w:rsidP="00150F33">
      <w:pPr>
        <w:pStyle w:val="6"/>
        <w:rPr>
          <w:rFonts w:ascii="Arial" w:hAnsi="Arial" w:cs="Arial"/>
          <w:color w:val="0000FF"/>
          <w:sz w:val="32"/>
          <w:szCs w:val="32"/>
        </w:rPr>
      </w:pPr>
      <w:r w:rsidRPr="00CA164E">
        <w:rPr>
          <w:rFonts w:ascii="Arial" w:hAnsi="Arial" w:cs="Arial"/>
          <w:sz w:val="32"/>
          <w:szCs w:val="32"/>
        </w:rPr>
        <w:t>ΑΓΩΝΙΣΤΙΚΗΣ ΠΕΡΙΟΔΟΥ 2</w:t>
      </w:r>
      <w:r w:rsidR="00002761">
        <w:rPr>
          <w:rFonts w:ascii="Arial" w:hAnsi="Arial" w:cs="Arial"/>
          <w:sz w:val="32"/>
          <w:szCs w:val="32"/>
        </w:rPr>
        <w:t>021</w:t>
      </w:r>
      <w:r w:rsidR="00150F33" w:rsidRPr="00CA164E">
        <w:rPr>
          <w:rFonts w:ascii="Arial" w:hAnsi="Arial" w:cs="Arial"/>
          <w:sz w:val="32"/>
          <w:szCs w:val="32"/>
        </w:rPr>
        <w:t xml:space="preserve"> - 20</w:t>
      </w:r>
      <w:r w:rsidR="0035475D" w:rsidRPr="0035475D">
        <w:rPr>
          <w:rFonts w:ascii="Arial" w:hAnsi="Arial" w:cs="Arial"/>
          <w:sz w:val="32"/>
          <w:szCs w:val="32"/>
        </w:rPr>
        <w:t>2</w:t>
      </w:r>
      <w:r w:rsidR="00002761">
        <w:rPr>
          <w:rFonts w:ascii="Arial" w:hAnsi="Arial" w:cs="Arial"/>
          <w:sz w:val="32"/>
          <w:szCs w:val="32"/>
        </w:rPr>
        <w:t>2</w:t>
      </w:r>
    </w:p>
    <w:p w:rsidR="00150F33" w:rsidRDefault="00150F33" w:rsidP="00150F33">
      <w:pPr>
        <w:rPr>
          <w:rFonts w:ascii="Arial" w:hAnsi="Arial"/>
        </w:rPr>
      </w:pPr>
    </w:p>
    <w:p w:rsidR="00002761" w:rsidRPr="00453088" w:rsidRDefault="00002761" w:rsidP="00002761">
      <w:pPr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Σύμφωνα με τις διατάξεις του Καταστατικού, του Εσωτερικού Κανονισμού της ΕΟΠΕ, του Γενικού Κανονισμού Οργάνωσης και Διεξαγωγής Πρωταθλημάτων, του Διεθνούς Κανονισμού </w:t>
      </w:r>
      <w:proofErr w:type="spellStart"/>
      <w:r>
        <w:rPr>
          <w:rFonts w:ascii="Arial" w:hAnsi="Arial"/>
        </w:rPr>
        <w:t>Πετοσφαίρισης</w:t>
      </w:r>
      <w:proofErr w:type="spellEnd"/>
      <w:r>
        <w:rPr>
          <w:rFonts w:ascii="Arial" w:hAnsi="Arial"/>
        </w:rPr>
        <w:t xml:space="preserve">, του νόμου 2725/99  </w:t>
      </w:r>
      <w:r>
        <w:rPr>
          <w:rFonts w:ascii="Arial" w:hAnsi="Arial" w:cs="Arial"/>
        </w:rPr>
        <w:t>και τις τροποποιήσεις αυτού</w:t>
      </w:r>
      <w:r w:rsidRPr="004530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της Γενικής Προκήρυξης Πρωταθλημάτων </w:t>
      </w:r>
      <w:proofErr w:type="spellStart"/>
      <w:r>
        <w:rPr>
          <w:rFonts w:ascii="Arial" w:hAnsi="Arial" w:cs="Arial"/>
        </w:rPr>
        <w:t>Πετοσφαίρισης</w:t>
      </w:r>
      <w:proofErr w:type="spellEnd"/>
      <w:r>
        <w:rPr>
          <w:rFonts w:ascii="Arial" w:hAnsi="Arial" w:cs="Arial"/>
        </w:rPr>
        <w:t xml:space="preserve"> Αγωνιστικής Περιόδου 2021-2022 με αριθ.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2582/17-06-2021</w:t>
      </w:r>
      <w:r w:rsidRPr="00806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>
        <w:rPr>
          <w:rFonts w:ascii="Arial" w:hAnsi="Arial" w:cs="Arial"/>
          <w:sz w:val="22"/>
          <w:szCs w:val="22"/>
        </w:rPr>
        <w:t>της Ειδικής Προκήρυξης</w:t>
      </w:r>
      <w:r w:rsidRPr="008E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Πανελληνίου</w:t>
      </w:r>
      <w:r w:rsidRPr="008E1F4E">
        <w:rPr>
          <w:rFonts w:ascii="Arial" w:hAnsi="Arial" w:cs="Arial"/>
          <w:sz w:val="22"/>
          <w:szCs w:val="22"/>
        </w:rPr>
        <w:t xml:space="preserve"> Πρωταθλήματος </w:t>
      </w:r>
      <w:r>
        <w:rPr>
          <w:rFonts w:ascii="Arial" w:hAnsi="Arial" w:cs="Arial"/>
          <w:b/>
          <w:sz w:val="22"/>
          <w:szCs w:val="22"/>
        </w:rPr>
        <w:t>Αγοριών</w:t>
      </w:r>
      <w:r w:rsidRPr="00E920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Κ21, Κ18</w:t>
      </w:r>
      <w:r w:rsidRPr="00E9203A">
        <w:rPr>
          <w:rFonts w:ascii="Arial" w:hAnsi="Arial" w:cs="Arial"/>
          <w:b/>
          <w:sz w:val="22"/>
          <w:szCs w:val="22"/>
        </w:rPr>
        <w:t xml:space="preserve"> και</w:t>
      </w:r>
      <w:r w:rsidRPr="00775B7C">
        <w:rPr>
          <w:rFonts w:ascii="Arial" w:hAnsi="Arial" w:cs="Arial"/>
          <w:b/>
          <w:sz w:val="22"/>
          <w:szCs w:val="22"/>
        </w:rPr>
        <w:t xml:space="preserve"> Κ1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και </w:t>
      </w:r>
      <w:r w:rsidRPr="00E9203A">
        <w:rPr>
          <w:rFonts w:ascii="Arial" w:hAnsi="Arial" w:cs="Arial"/>
          <w:b/>
          <w:sz w:val="22"/>
          <w:szCs w:val="22"/>
        </w:rPr>
        <w:t>Κοριτσιών</w:t>
      </w:r>
      <w:r>
        <w:rPr>
          <w:rFonts w:ascii="Arial" w:hAnsi="Arial" w:cs="Arial"/>
          <w:b/>
          <w:sz w:val="22"/>
          <w:szCs w:val="22"/>
        </w:rPr>
        <w:t xml:space="preserve"> Κ20, Κ18</w:t>
      </w:r>
      <w:r w:rsidRPr="00E9203A">
        <w:rPr>
          <w:rFonts w:ascii="Arial" w:hAnsi="Arial" w:cs="Arial"/>
          <w:b/>
          <w:sz w:val="22"/>
          <w:szCs w:val="22"/>
        </w:rPr>
        <w:t xml:space="preserve"> και </w:t>
      </w:r>
      <w:r w:rsidRPr="00775B7C">
        <w:rPr>
          <w:rFonts w:ascii="Arial" w:hAnsi="Arial" w:cs="Arial"/>
          <w:b/>
          <w:sz w:val="22"/>
          <w:szCs w:val="22"/>
        </w:rPr>
        <w:t>Κ1</w:t>
      </w:r>
      <w:r>
        <w:rPr>
          <w:rFonts w:ascii="Arial" w:hAnsi="Arial" w:cs="Arial"/>
          <w:b/>
          <w:sz w:val="22"/>
          <w:szCs w:val="22"/>
        </w:rPr>
        <w:t>6</w:t>
      </w:r>
      <w:r w:rsidRPr="000634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E1F4E">
        <w:rPr>
          <w:rFonts w:ascii="Arial" w:hAnsi="Arial" w:cs="Arial"/>
          <w:sz w:val="22"/>
          <w:szCs w:val="22"/>
        </w:rPr>
        <w:t xml:space="preserve">συμπληρώνεται όπως παρακάτω:  </w:t>
      </w:r>
    </w:p>
    <w:p w:rsidR="00002761" w:rsidRPr="008E1F4E" w:rsidRDefault="00002761" w:rsidP="00150F33">
      <w:pPr>
        <w:jc w:val="both"/>
        <w:rPr>
          <w:rFonts w:ascii="Arial" w:hAnsi="Arial" w:cs="Arial"/>
          <w:sz w:val="22"/>
          <w:szCs w:val="22"/>
        </w:rPr>
      </w:pPr>
    </w:p>
    <w:p w:rsidR="00150F33" w:rsidRPr="008E1F4E" w:rsidRDefault="00150F33" w:rsidP="00150F33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5C1AA7">
        <w:tc>
          <w:tcPr>
            <w:tcW w:w="9720" w:type="dxa"/>
            <w:shd w:val="clear" w:color="auto" w:fill="C0C0C0"/>
          </w:tcPr>
          <w:p w:rsidR="005C1AA7" w:rsidRPr="005C1AA7" w:rsidRDefault="005C1AA7" w:rsidP="005C1AA7">
            <w:pPr>
              <w:pStyle w:val="a4"/>
              <w:jc w:val="center"/>
              <w:rPr>
                <w:rFonts w:ascii="Arial" w:hAnsi="Arial"/>
                <w:b/>
                <w:szCs w:val="28"/>
              </w:rPr>
            </w:pPr>
            <w:r w:rsidRPr="005C1AA7">
              <w:rPr>
                <w:rFonts w:ascii="Arial" w:hAnsi="Arial"/>
                <w:b/>
                <w:szCs w:val="28"/>
              </w:rPr>
              <w:t>ΑΡΘΡΟ  1</w:t>
            </w:r>
            <w:r w:rsidRPr="005C1AA7">
              <w:rPr>
                <w:rFonts w:ascii="Arial" w:hAnsi="Arial"/>
                <w:b/>
                <w:szCs w:val="28"/>
                <w:vertAlign w:val="superscript"/>
              </w:rPr>
              <w:t>ο</w:t>
            </w:r>
            <w:r w:rsidRPr="005C1AA7">
              <w:rPr>
                <w:rFonts w:ascii="Arial" w:hAnsi="Arial"/>
                <w:b/>
                <w:szCs w:val="28"/>
              </w:rPr>
              <w:t xml:space="preserve"> : ΣΩΜΑΤΕΙΑ ΠΟΥ ΕΧΟΥΝ ΔΙΚΑΙΩΜΑ ΣΥΜΜΕΤΟΧΗΣ</w:t>
            </w:r>
          </w:p>
        </w:tc>
      </w:tr>
    </w:tbl>
    <w:p w:rsidR="00B10BE8" w:rsidRPr="00B0431C" w:rsidRDefault="00B10BE8" w:rsidP="00150F33">
      <w:pPr>
        <w:ind w:firstLine="720"/>
        <w:rPr>
          <w:rFonts w:ascii="Arial" w:hAnsi="Arial" w:cs="Arial"/>
          <w:b/>
          <w:sz w:val="16"/>
          <w:szCs w:val="16"/>
        </w:rPr>
      </w:pPr>
    </w:p>
    <w:p w:rsidR="00B10BE8" w:rsidRPr="00E335C9" w:rsidRDefault="00B10BE8" w:rsidP="008E1F4E">
      <w:pPr>
        <w:ind w:firstLine="180"/>
        <w:rPr>
          <w:rFonts w:ascii="Arial" w:hAnsi="Arial" w:cs="Arial"/>
          <w:sz w:val="22"/>
          <w:szCs w:val="22"/>
        </w:rPr>
      </w:pPr>
      <w:r w:rsidRPr="00E335C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8E1F4E" w:rsidRPr="00E335C9">
        <w:rPr>
          <w:rFonts w:ascii="Arial" w:hAnsi="Arial" w:cs="Arial"/>
          <w:sz w:val="22"/>
          <w:szCs w:val="22"/>
        </w:rPr>
        <w:t>………………….</w:t>
      </w:r>
      <w:r w:rsidRPr="00E335C9">
        <w:rPr>
          <w:rFonts w:ascii="Arial" w:hAnsi="Arial" w:cs="Arial"/>
          <w:sz w:val="22"/>
          <w:szCs w:val="22"/>
        </w:rPr>
        <w:t>…</w:t>
      </w:r>
    </w:p>
    <w:p w:rsidR="00B10BE8" w:rsidRPr="00E335C9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</w:p>
    <w:p w:rsidR="00280E82" w:rsidRPr="004F0537" w:rsidRDefault="00280E82" w:rsidP="00280E8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0000FF"/>
          <w:sz w:val="56"/>
          <w:lang w:val="en-US"/>
        </w:rPr>
        <w:sym w:font="Wingdings" w:char="F0FE"/>
      </w:r>
      <w:r w:rsidRPr="00F03949">
        <w:rPr>
          <w:rFonts w:ascii="Arial" w:hAnsi="Arial"/>
          <w:b/>
          <w:sz w:val="36"/>
          <w:highlight w:val="lightGray"/>
        </w:rPr>
        <w:t xml:space="preserve">ΠΡΩΤΑΘΛΗΜΑ  </w:t>
      </w:r>
      <w:r w:rsidR="00EC6087">
        <w:rPr>
          <w:rFonts w:ascii="Arial" w:hAnsi="Arial"/>
          <w:b/>
          <w:sz w:val="36"/>
          <w:highlight w:val="lightGray"/>
        </w:rPr>
        <w:t>ΑΓΟΡΙΩΝ Κ</w:t>
      </w:r>
      <w:r w:rsidR="00EC6087" w:rsidRPr="003C700D">
        <w:rPr>
          <w:rFonts w:ascii="Arial" w:hAnsi="Arial"/>
          <w:b/>
          <w:sz w:val="36"/>
          <w:highlight w:val="lightGray"/>
        </w:rPr>
        <w:t>21</w:t>
      </w:r>
      <w:r w:rsidR="00827A5C">
        <w:rPr>
          <w:rFonts w:ascii="Arial" w:hAnsi="Arial"/>
          <w:b/>
          <w:sz w:val="36"/>
          <w:highlight w:val="lightGray"/>
        </w:rPr>
        <w:t xml:space="preserve"> </w:t>
      </w:r>
    </w:p>
    <w:p w:rsidR="00155CF4" w:rsidRDefault="00155CF4" w:rsidP="00280E82">
      <w:pPr>
        <w:rPr>
          <w:rFonts w:ascii="Arial" w:hAnsi="Arial"/>
          <w:b/>
          <w:sz w:val="22"/>
          <w:szCs w:val="22"/>
        </w:rPr>
      </w:pPr>
    </w:p>
    <w:p w:rsidR="00280E82" w:rsidRPr="004F0537" w:rsidRDefault="00280E82" w:rsidP="00280E82">
      <w:pPr>
        <w:rPr>
          <w:rFonts w:ascii="Arial" w:hAnsi="Arial"/>
          <w:sz w:val="22"/>
          <w:szCs w:val="22"/>
        </w:rPr>
      </w:pPr>
      <w:r w:rsidRPr="004F0537">
        <w:rPr>
          <w:rFonts w:ascii="Arial" w:hAnsi="Arial"/>
          <w:b/>
          <w:sz w:val="22"/>
          <w:szCs w:val="22"/>
        </w:rPr>
        <w:t>Α</w:t>
      </w:r>
      <w:r w:rsidR="005C1AA7">
        <w:rPr>
          <w:rFonts w:ascii="Arial" w:hAnsi="Arial"/>
          <w:b/>
          <w:sz w:val="22"/>
          <w:szCs w:val="22"/>
        </w:rPr>
        <w:t>΄</w:t>
      </w:r>
      <w:r w:rsidRPr="004F0537">
        <w:rPr>
          <w:rFonts w:ascii="Arial" w:hAnsi="Arial"/>
          <w:b/>
          <w:sz w:val="22"/>
          <w:szCs w:val="22"/>
        </w:rPr>
        <w:t xml:space="preserve"> ΦΑΣΗ</w:t>
      </w:r>
      <w:r w:rsidRPr="004F0537">
        <w:rPr>
          <w:rFonts w:ascii="Arial" w:hAnsi="Arial"/>
          <w:sz w:val="22"/>
          <w:szCs w:val="22"/>
        </w:rPr>
        <w:t xml:space="preserve"> :  Συμμετέχουν </w:t>
      </w:r>
      <w:r w:rsidR="00002761">
        <w:rPr>
          <w:rFonts w:ascii="Arial" w:hAnsi="Arial"/>
          <w:sz w:val="22"/>
          <w:szCs w:val="22"/>
        </w:rPr>
        <w:t>τέσσερα  (4</w:t>
      </w:r>
      <w:r w:rsidRPr="004F0537">
        <w:rPr>
          <w:rFonts w:ascii="Arial" w:hAnsi="Arial"/>
          <w:sz w:val="22"/>
          <w:szCs w:val="22"/>
        </w:rPr>
        <w:t xml:space="preserve">) σωματεία τα εξής : </w:t>
      </w:r>
    </w:p>
    <w:p w:rsidR="000A6544" w:rsidRPr="000A6544" w:rsidRDefault="000A6544" w:rsidP="00280E82">
      <w:pPr>
        <w:rPr>
          <w:rFonts w:ascii="Arial" w:hAnsi="Arial"/>
          <w:sz w:val="22"/>
          <w:szCs w:val="22"/>
        </w:rPr>
      </w:pPr>
    </w:p>
    <w:tbl>
      <w:tblPr>
        <w:tblW w:w="3514" w:type="dxa"/>
        <w:jc w:val="center"/>
        <w:tblLayout w:type="fixed"/>
        <w:tblLook w:val="01E0"/>
      </w:tblPr>
      <w:tblGrid>
        <w:gridCol w:w="3514"/>
      </w:tblGrid>
      <w:tr w:rsidR="00002761" w:rsidRPr="00AA54AC">
        <w:trPr>
          <w:jc w:val="center"/>
        </w:trPr>
        <w:tc>
          <w:tcPr>
            <w:tcW w:w="3514" w:type="dxa"/>
            <w:shd w:val="clear" w:color="auto" w:fill="auto"/>
          </w:tcPr>
          <w:p w:rsidR="00002761" w:rsidRPr="00AA54AC" w:rsidRDefault="00002761" w:rsidP="00F74103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ΦΣ ΑΡΙΩΝ ΠΤΟΛΕΜΑΙΔΑΣ</w:t>
            </w:r>
          </w:p>
        </w:tc>
      </w:tr>
      <w:tr w:rsidR="00002761" w:rsidRPr="00AA54AC">
        <w:trPr>
          <w:jc w:val="center"/>
        </w:trPr>
        <w:tc>
          <w:tcPr>
            <w:tcW w:w="3514" w:type="dxa"/>
            <w:shd w:val="clear" w:color="auto" w:fill="auto"/>
          </w:tcPr>
          <w:p w:rsidR="00002761" w:rsidRPr="00AA54AC" w:rsidRDefault="00002761" w:rsidP="00F74103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ΦΕΣ ΑΡΙΣΤΟΤΕΛΗΣ ΣΚΥΔΡΑΣ</w:t>
            </w:r>
          </w:p>
        </w:tc>
      </w:tr>
      <w:tr w:rsidR="00002761" w:rsidRPr="00AA54AC">
        <w:trPr>
          <w:jc w:val="center"/>
        </w:trPr>
        <w:tc>
          <w:tcPr>
            <w:tcW w:w="3514" w:type="dxa"/>
            <w:shd w:val="clear" w:color="auto" w:fill="auto"/>
          </w:tcPr>
          <w:p w:rsidR="00002761" w:rsidRPr="00AA54AC" w:rsidRDefault="00002761" w:rsidP="00F74103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ΑΠΣ ΑΙΟΛΟΣ ΚΑΤΕΡΙΝΗΣ</w:t>
            </w:r>
          </w:p>
        </w:tc>
      </w:tr>
      <w:tr w:rsidR="00002761" w:rsidRPr="00AA54AC">
        <w:trPr>
          <w:jc w:val="center"/>
        </w:trPr>
        <w:tc>
          <w:tcPr>
            <w:tcW w:w="3514" w:type="dxa"/>
            <w:shd w:val="clear" w:color="auto" w:fill="auto"/>
          </w:tcPr>
          <w:p w:rsidR="00002761" w:rsidRPr="00AA54AC" w:rsidRDefault="00002761" w:rsidP="001476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ΑΠΣ ΦΙΛΙΠΠΟΣ ΒΕΡΟΙΑΣ</w:t>
            </w:r>
          </w:p>
        </w:tc>
      </w:tr>
    </w:tbl>
    <w:p w:rsidR="00002761" w:rsidRDefault="00002761" w:rsidP="005A2A5E">
      <w:pPr>
        <w:rPr>
          <w:rFonts w:ascii="Arial" w:hAnsi="Arial"/>
          <w:sz w:val="22"/>
          <w:szCs w:val="22"/>
        </w:rPr>
      </w:pPr>
    </w:p>
    <w:p w:rsidR="005A2A5E" w:rsidRPr="00002761" w:rsidRDefault="00280E82" w:rsidP="000A6544">
      <w:pPr>
        <w:jc w:val="both"/>
        <w:rPr>
          <w:rFonts w:ascii="Arial" w:hAnsi="Arial" w:cs="Arial"/>
          <w:sz w:val="22"/>
          <w:szCs w:val="22"/>
        </w:rPr>
      </w:pPr>
      <w:r w:rsidRPr="005A2A5E">
        <w:rPr>
          <w:rFonts w:ascii="Arial" w:hAnsi="Arial" w:cs="Arial"/>
          <w:sz w:val="22"/>
          <w:szCs w:val="22"/>
        </w:rPr>
        <w:t>Θα  διεξαχθεί πρωτάθλημα δύο γύρων</w:t>
      </w:r>
      <w:r w:rsidR="00E12581" w:rsidRPr="005A2A5E">
        <w:rPr>
          <w:rFonts w:ascii="Arial" w:hAnsi="Arial" w:cs="Arial"/>
          <w:sz w:val="22"/>
          <w:szCs w:val="22"/>
        </w:rPr>
        <w:t xml:space="preserve"> ένας προς όλους </w:t>
      </w:r>
      <w:r w:rsidRPr="005A2A5E">
        <w:rPr>
          <w:rFonts w:ascii="Arial" w:hAnsi="Arial" w:cs="Arial"/>
          <w:sz w:val="22"/>
          <w:szCs w:val="22"/>
        </w:rPr>
        <w:t xml:space="preserve"> με βαθμολογία</w:t>
      </w:r>
      <w:r w:rsidR="00A67761" w:rsidRPr="00A67761">
        <w:rPr>
          <w:rFonts w:ascii="Arial" w:hAnsi="Arial" w:cs="Arial"/>
          <w:sz w:val="22"/>
          <w:szCs w:val="22"/>
        </w:rPr>
        <w:t>.</w:t>
      </w:r>
      <w:r w:rsidR="000A6544" w:rsidRPr="005A2A5E">
        <w:rPr>
          <w:rFonts w:ascii="Arial" w:hAnsi="Arial" w:cs="Arial"/>
          <w:sz w:val="22"/>
          <w:szCs w:val="22"/>
        </w:rPr>
        <w:t xml:space="preserve"> </w:t>
      </w:r>
    </w:p>
    <w:p w:rsidR="00A67761" w:rsidRPr="00002761" w:rsidRDefault="00A67761" w:rsidP="000A65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04BF6" w:rsidRPr="004F0537" w:rsidRDefault="002232D5" w:rsidP="00B4321B">
      <w:pPr>
        <w:jc w:val="both"/>
        <w:rPr>
          <w:rFonts w:ascii="Arial" w:hAnsi="Arial" w:cs="Arial"/>
          <w:sz w:val="22"/>
          <w:szCs w:val="22"/>
        </w:rPr>
      </w:pPr>
      <w:r w:rsidRPr="000A6544">
        <w:rPr>
          <w:rFonts w:ascii="Arial" w:hAnsi="Arial" w:cs="Arial"/>
          <w:sz w:val="22"/>
          <w:szCs w:val="22"/>
        </w:rPr>
        <w:t>Στην Β΄ Φάση θα προκριθεί η ομάδα που θα καταλάβει την 1</w:t>
      </w:r>
      <w:r w:rsidRPr="000A6544">
        <w:rPr>
          <w:rFonts w:ascii="Arial" w:hAnsi="Arial" w:cs="Arial"/>
          <w:sz w:val="22"/>
          <w:szCs w:val="22"/>
          <w:vertAlign w:val="superscript"/>
        </w:rPr>
        <w:t>η</w:t>
      </w:r>
      <w:r w:rsidRPr="000A6544">
        <w:rPr>
          <w:rFonts w:ascii="Arial" w:hAnsi="Arial" w:cs="Arial"/>
          <w:sz w:val="22"/>
          <w:szCs w:val="22"/>
        </w:rPr>
        <w:t xml:space="preserve"> θέση στο </w:t>
      </w:r>
      <w:r w:rsidR="00B4321B" w:rsidRPr="000A6544">
        <w:rPr>
          <w:rFonts w:ascii="Arial" w:hAnsi="Arial" w:cs="Arial"/>
          <w:sz w:val="22"/>
          <w:szCs w:val="22"/>
        </w:rPr>
        <w:t>πρωτάθλημα της Ε.Σ.ΠΕ.Μ.</w:t>
      </w:r>
      <w:r w:rsidR="005A2A5E">
        <w:rPr>
          <w:rFonts w:ascii="Arial" w:hAnsi="Arial" w:cs="Arial"/>
          <w:sz w:val="22"/>
          <w:szCs w:val="22"/>
        </w:rPr>
        <w:t xml:space="preserve"> και α</w:t>
      </w:r>
      <w:r w:rsidR="00C04BF6">
        <w:rPr>
          <w:rFonts w:ascii="Arial" w:hAnsi="Arial" w:cs="Arial"/>
          <w:sz w:val="22"/>
          <w:szCs w:val="22"/>
        </w:rPr>
        <w:t xml:space="preserve">πό την Ένωση/ περιφέρεια με τον μεγαλύτερο αριθμό συμμετοχών σωματείων που θα συμμετάσχουν στο αντίστοιχο πρωτάθλημα </w:t>
      </w:r>
      <w:r w:rsidR="00002761">
        <w:rPr>
          <w:rFonts w:ascii="Arial" w:hAnsi="Arial" w:cs="Arial"/>
          <w:sz w:val="22"/>
          <w:szCs w:val="22"/>
        </w:rPr>
        <w:t xml:space="preserve">της ΕΠΕΣ Θεσσαλονίκης, </w:t>
      </w:r>
      <w:r w:rsidR="00C04BF6">
        <w:rPr>
          <w:rFonts w:ascii="Arial" w:hAnsi="Arial" w:cs="Arial"/>
          <w:sz w:val="22"/>
          <w:szCs w:val="22"/>
        </w:rPr>
        <w:t xml:space="preserve"> ΕΣΠΕ Θράκης / Ανατ.</w:t>
      </w:r>
      <w:r w:rsidR="0035475D">
        <w:rPr>
          <w:rFonts w:ascii="Arial" w:hAnsi="Arial" w:cs="Arial"/>
          <w:sz w:val="22"/>
          <w:szCs w:val="22"/>
        </w:rPr>
        <w:t xml:space="preserve"> Μακεδονίας, ΕΣΠΕ Μακεδονίας</w:t>
      </w:r>
      <w:r w:rsidR="0035475D" w:rsidRPr="0035475D">
        <w:rPr>
          <w:rFonts w:ascii="Arial" w:hAnsi="Arial" w:cs="Arial"/>
          <w:sz w:val="22"/>
          <w:szCs w:val="22"/>
        </w:rPr>
        <w:t>,</w:t>
      </w:r>
      <w:r w:rsidR="00C04BF6">
        <w:rPr>
          <w:rFonts w:ascii="Arial" w:hAnsi="Arial" w:cs="Arial"/>
          <w:sz w:val="22"/>
          <w:szCs w:val="22"/>
        </w:rPr>
        <w:t xml:space="preserve"> ΕΣΠΕ </w:t>
      </w:r>
      <w:proofErr w:type="spellStart"/>
      <w:r w:rsidR="00C04BF6">
        <w:rPr>
          <w:rFonts w:ascii="Arial" w:hAnsi="Arial" w:cs="Arial"/>
          <w:sz w:val="22"/>
          <w:szCs w:val="22"/>
        </w:rPr>
        <w:t>Δυτ</w:t>
      </w:r>
      <w:proofErr w:type="spellEnd"/>
      <w:r w:rsidR="00C04BF6">
        <w:rPr>
          <w:rFonts w:ascii="Arial" w:hAnsi="Arial" w:cs="Arial"/>
          <w:sz w:val="22"/>
          <w:szCs w:val="22"/>
        </w:rPr>
        <w:t>. Ελλάδας</w:t>
      </w:r>
      <w:r w:rsidR="0035475D" w:rsidRPr="0035475D">
        <w:rPr>
          <w:rFonts w:ascii="Arial" w:hAnsi="Arial" w:cs="Arial"/>
          <w:sz w:val="22"/>
          <w:szCs w:val="22"/>
        </w:rPr>
        <w:t xml:space="preserve"> </w:t>
      </w:r>
      <w:r w:rsidR="0035475D">
        <w:rPr>
          <w:rFonts w:ascii="Arial" w:hAnsi="Arial" w:cs="Arial"/>
          <w:sz w:val="22"/>
          <w:szCs w:val="22"/>
        </w:rPr>
        <w:t xml:space="preserve">και ΕΣΠΕ </w:t>
      </w:r>
      <w:proofErr w:type="spellStart"/>
      <w:r w:rsidR="0035475D">
        <w:rPr>
          <w:rFonts w:ascii="Arial" w:hAnsi="Arial" w:cs="Arial"/>
          <w:sz w:val="22"/>
          <w:szCs w:val="22"/>
        </w:rPr>
        <w:t>Κεντρ</w:t>
      </w:r>
      <w:proofErr w:type="spellEnd"/>
      <w:r w:rsidR="0035475D">
        <w:rPr>
          <w:rFonts w:ascii="Arial" w:hAnsi="Arial" w:cs="Arial"/>
          <w:sz w:val="22"/>
          <w:szCs w:val="22"/>
        </w:rPr>
        <w:t>. Ελλάδας</w:t>
      </w:r>
      <w:r w:rsidR="00C04BF6">
        <w:rPr>
          <w:rFonts w:ascii="Arial" w:hAnsi="Arial" w:cs="Arial"/>
          <w:sz w:val="22"/>
          <w:szCs w:val="22"/>
        </w:rPr>
        <w:t>, η ομάδα που θα καταλάβει την 2</w:t>
      </w:r>
      <w:r w:rsidR="00C04BF6" w:rsidRPr="00C04BF6">
        <w:rPr>
          <w:rFonts w:ascii="Arial" w:hAnsi="Arial" w:cs="Arial"/>
          <w:sz w:val="22"/>
          <w:szCs w:val="22"/>
          <w:vertAlign w:val="superscript"/>
        </w:rPr>
        <w:t>η</w:t>
      </w:r>
      <w:r w:rsidR="00002761">
        <w:rPr>
          <w:rFonts w:ascii="Arial" w:hAnsi="Arial" w:cs="Arial"/>
          <w:sz w:val="22"/>
          <w:szCs w:val="22"/>
        </w:rPr>
        <w:t xml:space="preserve"> θέση ή την 3</w:t>
      </w:r>
      <w:r w:rsidR="00002761" w:rsidRPr="00002761">
        <w:rPr>
          <w:rFonts w:ascii="Arial" w:hAnsi="Arial" w:cs="Arial"/>
          <w:sz w:val="22"/>
          <w:szCs w:val="22"/>
          <w:vertAlign w:val="superscript"/>
        </w:rPr>
        <w:t>η</w:t>
      </w:r>
      <w:r w:rsidR="00002761">
        <w:rPr>
          <w:rFonts w:ascii="Arial" w:hAnsi="Arial" w:cs="Arial"/>
          <w:sz w:val="22"/>
          <w:szCs w:val="22"/>
        </w:rPr>
        <w:t xml:space="preserve"> θέση εάν η ίδια Ένωση εκπροσωπήθηκε με μία ομάδα στην Τελική Φάση την προηγούμενη αγωνιστική περίοδο (1 ομάδα)</w:t>
      </w:r>
    </w:p>
    <w:p w:rsidR="002232D5" w:rsidRDefault="00002761" w:rsidP="00280E82">
      <w:pPr>
        <w:rPr>
          <w:rFonts w:ascii="Arial" w:hAnsi="Arial" w:cs="Arial"/>
          <w:sz w:val="22"/>
          <w:szCs w:val="22"/>
        </w:rPr>
      </w:pPr>
      <w:r w:rsidRPr="00002761">
        <w:rPr>
          <w:rFonts w:ascii="Arial" w:hAnsi="Arial" w:cs="Arial"/>
          <w:b/>
          <w:sz w:val="22"/>
          <w:szCs w:val="22"/>
        </w:rPr>
        <w:t xml:space="preserve">Η ομάδα που θα προκριθεί στην Β Φάση του Πανελληνίου Πρωταθλήματος θα </w:t>
      </w:r>
      <w:r w:rsidR="00B0431C">
        <w:rPr>
          <w:rFonts w:ascii="Arial" w:hAnsi="Arial" w:cs="Arial"/>
          <w:b/>
          <w:sz w:val="22"/>
          <w:szCs w:val="22"/>
        </w:rPr>
        <w:t>π</w:t>
      </w:r>
      <w:r w:rsidRPr="00002761">
        <w:rPr>
          <w:rFonts w:ascii="Arial" w:hAnsi="Arial" w:cs="Arial"/>
          <w:b/>
          <w:sz w:val="22"/>
          <w:szCs w:val="22"/>
        </w:rPr>
        <w:t xml:space="preserve">ρέπει να έχει Ειδική Αθλητική Αναγνώριση στο τμήμα της </w:t>
      </w:r>
      <w:proofErr w:type="spellStart"/>
      <w:r w:rsidRPr="00002761">
        <w:rPr>
          <w:rFonts w:ascii="Arial" w:hAnsi="Arial" w:cs="Arial"/>
          <w:b/>
          <w:sz w:val="22"/>
          <w:szCs w:val="22"/>
        </w:rPr>
        <w:t>Πετοσφαίρισης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F00BC" w:rsidRDefault="00AF00BC" w:rsidP="00280E82">
      <w:pPr>
        <w:rPr>
          <w:rFonts w:ascii="Arial" w:hAnsi="Arial" w:cs="Arial"/>
          <w:sz w:val="22"/>
          <w:szCs w:val="22"/>
        </w:rPr>
      </w:pPr>
    </w:p>
    <w:p w:rsidR="00AF00BC" w:rsidRDefault="00AF00BC" w:rsidP="00280E82">
      <w:pPr>
        <w:rPr>
          <w:rFonts w:ascii="Arial" w:hAnsi="Arial" w:cs="Arial"/>
          <w:sz w:val="22"/>
          <w:szCs w:val="22"/>
        </w:rPr>
      </w:pPr>
    </w:p>
    <w:p w:rsidR="00AF00BC" w:rsidRDefault="00AF00BC" w:rsidP="00280E82">
      <w:pPr>
        <w:rPr>
          <w:rFonts w:ascii="Arial" w:hAnsi="Arial" w:cs="Arial"/>
          <w:sz w:val="22"/>
          <w:szCs w:val="22"/>
        </w:rPr>
      </w:pPr>
    </w:p>
    <w:p w:rsidR="00002761" w:rsidRDefault="00002761" w:rsidP="00280E82">
      <w:pPr>
        <w:rPr>
          <w:rFonts w:ascii="Arial" w:hAnsi="Arial" w:cs="Arial"/>
          <w:sz w:val="22"/>
          <w:szCs w:val="22"/>
        </w:rPr>
      </w:pPr>
    </w:p>
    <w:p w:rsidR="00280E82" w:rsidRPr="00B0431C" w:rsidRDefault="00280E82" w:rsidP="00280E82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lastRenderedPageBreak/>
        <w:t xml:space="preserve">Χρόνος διεξαγωγής :  </w:t>
      </w:r>
      <w:r w:rsidR="00AE28BE" w:rsidRPr="00B0431C">
        <w:rPr>
          <w:rFonts w:ascii="Arial" w:hAnsi="Arial"/>
          <w:b/>
          <w:sz w:val="22"/>
          <w:szCs w:val="22"/>
        </w:rPr>
        <w:t>από</w:t>
      </w:r>
      <w:r w:rsidR="0030269B" w:rsidRPr="00B0431C">
        <w:rPr>
          <w:rFonts w:ascii="Arial" w:hAnsi="Arial"/>
          <w:b/>
          <w:sz w:val="22"/>
          <w:szCs w:val="22"/>
        </w:rPr>
        <w:t xml:space="preserve"> </w:t>
      </w:r>
      <w:r w:rsidRPr="00B0431C">
        <w:rPr>
          <w:rFonts w:ascii="Arial" w:hAnsi="Arial"/>
          <w:b/>
          <w:sz w:val="22"/>
          <w:szCs w:val="22"/>
        </w:rPr>
        <w:t xml:space="preserve"> </w:t>
      </w:r>
      <w:r w:rsidR="00AE28BE" w:rsidRPr="00B0431C">
        <w:rPr>
          <w:rFonts w:ascii="Arial" w:hAnsi="Arial"/>
          <w:b/>
          <w:sz w:val="22"/>
          <w:szCs w:val="22"/>
        </w:rPr>
        <w:t>26</w:t>
      </w:r>
      <w:r w:rsidRPr="00B0431C">
        <w:rPr>
          <w:rFonts w:ascii="Arial" w:hAnsi="Arial"/>
          <w:b/>
          <w:sz w:val="22"/>
          <w:szCs w:val="22"/>
        </w:rPr>
        <w:t>/</w:t>
      </w:r>
      <w:r w:rsidR="00AE28BE" w:rsidRPr="00B0431C">
        <w:rPr>
          <w:rFonts w:ascii="Arial" w:hAnsi="Arial"/>
          <w:b/>
          <w:sz w:val="22"/>
          <w:szCs w:val="22"/>
        </w:rPr>
        <w:t>09/2021</w:t>
      </w:r>
      <w:r w:rsidRPr="00B0431C">
        <w:rPr>
          <w:rFonts w:ascii="Arial" w:hAnsi="Arial"/>
          <w:b/>
          <w:sz w:val="22"/>
          <w:szCs w:val="22"/>
        </w:rPr>
        <w:t xml:space="preserve">  </w:t>
      </w:r>
      <w:r w:rsidR="007D546A" w:rsidRPr="00B0431C">
        <w:rPr>
          <w:rFonts w:ascii="Arial" w:hAnsi="Arial"/>
          <w:b/>
          <w:sz w:val="22"/>
          <w:szCs w:val="22"/>
        </w:rPr>
        <w:t xml:space="preserve">έως </w:t>
      </w:r>
      <w:r w:rsidR="00AE28BE" w:rsidRPr="00B0431C">
        <w:rPr>
          <w:rFonts w:ascii="Arial" w:hAnsi="Arial"/>
          <w:b/>
          <w:sz w:val="22"/>
          <w:szCs w:val="22"/>
        </w:rPr>
        <w:t>31</w:t>
      </w:r>
      <w:r w:rsidR="00F8147F" w:rsidRPr="00B0431C">
        <w:rPr>
          <w:rFonts w:ascii="Arial" w:hAnsi="Arial"/>
          <w:b/>
          <w:sz w:val="22"/>
          <w:szCs w:val="22"/>
        </w:rPr>
        <w:t>/1</w:t>
      </w:r>
      <w:r w:rsidR="00AE28BE" w:rsidRPr="00B0431C">
        <w:rPr>
          <w:rFonts w:ascii="Arial" w:hAnsi="Arial"/>
          <w:b/>
          <w:sz w:val="22"/>
          <w:szCs w:val="22"/>
        </w:rPr>
        <w:t>0/2021</w:t>
      </w:r>
      <w:r w:rsidRPr="00B0431C">
        <w:rPr>
          <w:rFonts w:ascii="Arial" w:hAnsi="Arial"/>
          <w:b/>
          <w:sz w:val="22"/>
          <w:szCs w:val="22"/>
        </w:rPr>
        <w:t xml:space="preserve">. </w:t>
      </w:r>
    </w:p>
    <w:p w:rsidR="00280E82" w:rsidRPr="00B0431C" w:rsidRDefault="00280E82" w:rsidP="00280E82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>Ημέρα διεξαγωγής : ΚΥΡΙΑΚΗ</w:t>
      </w:r>
    </w:p>
    <w:p w:rsidR="005C1AA7" w:rsidRPr="00734B3A" w:rsidRDefault="005C1AA7" w:rsidP="00280E82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280E82" w:rsidRDefault="00280E82" w:rsidP="00280E82">
      <w:pPr>
        <w:jc w:val="both"/>
        <w:rPr>
          <w:rFonts w:ascii="Arial" w:hAnsi="Arial"/>
        </w:rPr>
      </w:pPr>
      <w:r w:rsidRPr="00280E82">
        <w:rPr>
          <w:rFonts w:ascii="Arial" w:hAnsi="Arial"/>
        </w:rPr>
        <w:t>………………………………………………………………………………………………………</w:t>
      </w:r>
    </w:p>
    <w:p w:rsidR="00CA164E" w:rsidRPr="00280E82" w:rsidRDefault="00CA164E" w:rsidP="00280E82">
      <w:pPr>
        <w:jc w:val="both"/>
        <w:rPr>
          <w:rFonts w:ascii="Arial" w:hAnsi="Arial"/>
        </w:rPr>
      </w:pPr>
    </w:p>
    <w:p w:rsidR="00280E82" w:rsidRPr="00734B3A" w:rsidRDefault="00280E82" w:rsidP="00A67761">
      <w:pPr>
        <w:autoSpaceDE w:val="0"/>
        <w:autoSpaceDN w:val="0"/>
        <w:adjustRightInd w:val="0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color w:val="0000FF"/>
          <w:sz w:val="56"/>
          <w:lang w:val="en-US"/>
        </w:rPr>
        <w:sym w:font="Wingdings" w:char="F0FE"/>
      </w:r>
      <w:r>
        <w:rPr>
          <w:rFonts w:ascii="Arial" w:hAnsi="Arial"/>
          <w:b/>
          <w:color w:val="0000FF"/>
          <w:sz w:val="56"/>
        </w:rPr>
        <w:t xml:space="preserve"> </w:t>
      </w:r>
      <w:r w:rsidRPr="00A07B7F">
        <w:rPr>
          <w:rFonts w:ascii="Arial" w:hAnsi="Arial"/>
          <w:b/>
          <w:sz w:val="36"/>
          <w:highlight w:val="lightGray"/>
        </w:rPr>
        <w:t>ΠΡΩΤΑΘΛΗΜΑ</w:t>
      </w:r>
      <w:r w:rsidR="00827A5C">
        <w:rPr>
          <w:rFonts w:ascii="Arial" w:hAnsi="Arial"/>
          <w:b/>
          <w:sz w:val="36"/>
          <w:highlight w:val="lightGray"/>
        </w:rPr>
        <w:t xml:space="preserve"> ΚΟΡΙΤΣΙΑ </w:t>
      </w:r>
      <w:r w:rsidR="00EC6087">
        <w:rPr>
          <w:rFonts w:ascii="Arial" w:hAnsi="Arial"/>
          <w:b/>
          <w:sz w:val="36"/>
          <w:highlight w:val="lightGray"/>
        </w:rPr>
        <w:t>Κ</w:t>
      </w:r>
      <w:r w:rsidR="00EC6087" w:rsidRPr="003C700D">
        <w:rPr>
          <w:rFonts w:ascii="Arial" w:hAnsi="Arial"/>
          <w:b/>
          <w:sz w:val="36"/>
          <w:highlight w:val="lightGray"/>
        </w:rPr>
        <w:t>20</w:t>
      </w:r>
      <w:r w:rsidRPr="00827A5C">
        <w:rPr>
          <w:rFonts w:ascii="Arial" w:hAnsi="Arial"/>
          <w:b/>
          <w:sz w:val="36"/>
          <w:highlight w:val="lightGray"/>
        </w:rPr>
        <w:t xml:space="preserve"> </w:t>
      </w:r>
    </w:p>
    <w:p w:rsidR="00A67761" w:rsidRPr="00734B3A" w:rsidRDefault="00A67761" w:rsidP="00A67761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80E82" w:rsidRPr="003C700D" w:rsidRDefault="00280E82" w:rsidP="00280E82">
      <w:pPr>
        <w:rPr>
          <w:rFonts w:ascii="Arial" w:hAnsi="Arial"/>
          <w:b/>
          <w:sz w:val="22"/>
          <w:szCs w:val="22"/>
        </w:rPr>
      </w:pPr>
      <w:r w:rsidRPr="003C700D">
        <w:rPr>
          <w:rFonts w:ascii="Arial" w:hAnsi="Arial"/>
          <w:b/>
          <w:sz w:val="22"/>
          <w:szCs w:val="22"/>
        </w:rPr>
        <w:t xml:space="preserve">Α΄ ΦΑΣΗ : </w:t>
      </w:r>
      <w:r w:rsidRPr="003C700D">
        <w:rPr>
          <w:rFonts w:ascii="Arial" w:hAnsi="Arial"/>
          <w:sz w:val="22"/>
          <w:szCs w:val="22"/>
        </w:rPr>
        <w:t xml:space="preserve">Συμμετέχουν </w:t>
      </w:r>
      <w:r w:rsidR="00002761">
        <w:rPr>
          <w:rFonts w:ascii="Arial" w:hAnsi="Arial"/>
          <w:sz w:val="22"/>
          <w:szCs w:val="22"/>
        </w:rPr>
        <w:t xml:space="preserve"> τρία (3</w:t>
      </w:r>
      <w:r w:rsidRPr="003C700D">
        <w:rPr>
          <w:rFonts w:ascii="Arial" w:hAnsi="Arial"/>
          <w:sz w:val="22"/>
          <w:szCs w:val="22"/>
        </w:rPr>
        <w:t xml:space="preserve">) σωματεία. </w:t>
      </w:r>
    </w:p>
    <w:p w:rsidR="00280E82" w:rsidRPr="003C700D" w:rsidRDefault="00280E82" w:rsidP="00280E8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4369" w:type="dxa"/>
        <w:jc w:val="center"/>
        <w:tblLook w:val="01E0"/>
      </w:tblPr>
      <w:tblGrid>
        <w:gridCol w:w="4369"/>
      </w:tblGrid>
      <w:tr w:rsidR="00280E82" w:rsidRPr="00AA54AC">
        <w:trPr>
          <w:trHeight w:val="175"/>
          <w:jc w:val="center"/>
        </w:trPr>
        <w:tc>
          <w:tcPr>
            <w:tcW w:w="4369" w:type="dxa"/>
          </w:tcPr>
          <w:p w:rsidR="00280E82" w:rsidRPr="00AA54AC" w:rsidRDefault="00E57FAD" w:rsidP="00B043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ΑΟΠ ΜΙΛΩΝΑΣ ΓΙΑΝΝΙΤΣΩΝ</w:t>
            </w:r>
          </w:p>
        </w:tc>
      </w:tr>
      <w:tr w:rsidR="00280E82" w:rsidRPr="00AA54AC">
        <w:trPr>
          <w:trHeight w:val="175"/>
          <w:jc w:val="center"/>
        </w:trPr>
        <w:tc>
          <w:tcPr>
            <w:tcW w:w="4369" w:type="dxa"/>
          </w:tcPr>
          <w:p w:rsidR="00280E82" w:rsidRPr="00AA54AC" w:rsidRDefault="00E57FAD" w:rsidP="00B043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ΓΑΣ Μ. ΑΛΕΞΑΝΔΡΟΣ ΓΙΑΝΝΙΤΣΩΝ</w:t>
            </w:r>
          </w:p>
        </w:tc>
      </w:tr>
      <w:tr w:rsidR="00280E82" w:rsidRPr="00AA54AC">
        <w:trPr>
          <w:trHeight w:val="211"/>
          <w:jc w:val="center"/>
        </w:trPr>
        <w:tc>
          <w:tcPr>
            <w:tcW w:w="4369" w:type="dxa"/>
          </w:tcPr>
          <w:p w:rsidR="00280E82" w:rsidRPr="00AA54AC" w:rsidRDefault="003C700D" w:rsidP="00B043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54AC">
              <w:rPr>
                <w:rFonts w:ascii="Arial Narrow" w:hAnsi="Arial Narrow" w:cs="Arial"/>
                <w:sz w:val="22"/>
                <w:szCs w:val="22"/>
              </w:rPr>
              <w:t>ΦΣ ΑΡΙΩΝ ΠΤΟΛΕΜΑΙΔΑΣ</w:t>
            </w:r>
          </w:p>
        </w:tc>
      </w:tr>
    </w:tbl>
    <w:p w:rsidR="00280E82" w:rsidRDefault="00280E82" w:rsidP="00280E82">
      <w:pPr>
        <w:rPr>
          <w:rFonts w:ascii="Arial" w:hAnsi="Arial" w:cs="Arial"/>
        </w:rPr>
      </w:pPr>
    </w:p>
    <w:p w:rsidR="00B4321B" w:rsidRPr="004F0537" w:rsidRDefault="00280E82" w:rsidP="005A2A5E">
      <w:pPr>
        <w:jc w:val="both"/>
        <w:rPr>
          <w:rFonts w:ascii="Arial" w:hAnsi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Θα  διεξαχθεί πρωτάθλημα δύο γύρων</w:t>
      </w:r>
      <w:r w:rsidR="00E12581" w:rsidRPr="004F0537">
        <w:rPr>
          <w:rFonts w:ascii="Arial" w:hAnsi="Arial" w:cs="Arial"/>
          <w:sz w:val="22"/>
          <w:szCs w:val="22"/>
        </w:rPr>
        <w:t xml:space="preserve"> ένας προς όλους </w:t>
      </w:r>
      <w:r w:rsidRPr="004F0537">
        <w:rPr>
          <w:rFonts w:ascii="Arial" w:hAnsi="Arial" w:cs="Arial"/>
          <w:sz w:val="22"/>
          <w:szCs w:val="22"/>
        </w:rPr>
        <w:t xml:space="preserve"> με βαθμολογία.</w:t>
      </w:r>
      <w:r w:rsidRPr="004F0537">
        <w:rPr>
          <w:rFonts w:ascii="Arial" w:hAnsi="Arial"/>
          <w:sz w:val="22"/>
          <w:szCs w:val="22"/>
        </w:rPr>
        <w:t xml:space="preserve">     </w:t>
      </w:r>
    </w:p>
    <w:p w:rsidR="004E2A9E" w:rsidRPr="00E57FAD" w:rsidRDefault="00B4321B" w:rsidP="005A2A5E">
      <w:pPr>
        <w:jc w:val="both"/>
        <w:rPr>
          <w:rFonts w:ascii="Arial" w:hAnsi="Arial" w:cs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Στην Β΄ Φάση θα προκριθεί η ομάδα που θα καταλάβει την 1</w:t>
      </w:r>
      <w:r w:rsidRPr="004F0537">
        <w:rPr>
          <w:rFonts w:ascii="Arial" w:hAnsi="Arial" w:cs="Arial"/>
          <w:sz w:val="22"/>
          <w:szCs w:val="22"/>
          <w:vertAlign w:val="superscript"/>
        </w:rPr>
        <w:t>η</w:t>
      </w:r>
      <w:r w:rsidRPr="004F0537">
        <w:rPr>
          <w:rFonts w:ascii="Arial" w:hAnsi="Arial" w:cs="Arial"/>
          <w:sz w:val="22"/>
          <w:szCs w:val="22"/>
        </w:rPr>
        <w:t xml:space="preserve"> θέση στο πρωτάθλημα της Ε.Σ.ΠΕ.Μ</w:t>
      </w:r>
      <w:r w:rsidR="005A2A5E">
        <w:rPr>
          <w:rFonts w:ascii="Arial" w:hAnsi="Arial"/>
          <w:sz w:val="22"/>
          <w:szCs w:val="22"/>
        </w:rPr>
        <w:t xml:space="preserve">  και </w:t>
      </w:r>
      <w:r w:rsidR="005A2A5E">
        <w:rPr>
          <w:rFonts w:ascii="Arial" w:hAnsi="Arial" w:cs="Arial"/>
          <w:sz w:val="22"/>
          <w:szCs w:val="22"/>
        </w:rPr>
        <w:t>α</w:t>
      </w:r>
      <w:r w:rsidR="004E2A9E">
        <w:rPr>
          <w:rFonts w:ascii="Arial" w:hAnsi="Arial" w:cs="Arial"/>
          <w:sz w:val="22"/>
          <w:szCs w:val="22"/>
        </w:rPr>
        <w:t xml:space="preserve">πό την Ένωση/ περιφέρεια με τον μεγαλύτερο αριθμό συμμετοχών σωματείων που θα συμμετάσχουν στο αντίστοιχο πρωτάθλημα </w:t>
      </w:r>
      <w:r w:rsidR="00E57FAD">
        <w:rPr>
          <w:rFonts w:ascii="Arial" w:hAnsi="Arial" w:cs="Arial"/>
          <w:sz w:val="22"/>
          <w:szCs w:val="22"/>
        </w:rPr>
        <w:t>της ΕΣΠΕ Θεσσαλονίκης,</w:t>
      </w:r>
      <w:r w:rsidR="004E2A9E">
        <w:rPr>
          <w:rFonts w:ascii="Arial" w:hAnsi="Arial" w:cs="Arial"/>
          <w:sz w:val="22"/>
          <w:szCs w:val="22"/>
        </w:rPr>
        <w:t xml:space="preserve"> ΕΣΠΕ Θράκης / Ανατ. Μακεδονίας, ΕΣΠΕ Μακεδονίας</w:t>
      </w:r>
      <w:r w:rsidR="0035475D">
        <w:rPr>
          <w:rFonts w:ascii="Arial" w:hAnsi="Arial" w:cs="Arial"/>
          <w:sz w:val="22"/>
          <w:szCs w:val="22"/>
        </w:rPr>
        <w:t xml:space="preserve">, ΕΣΠΕ </w:t>
      </w:r>
      <w:proofErr w:type="spellStart"/>
      <w:r w:rsidR="0035475D">
        <w:rPr>
          <w:rFonts w:ascii="Arial" w:hAnsi="Arial" w:cs="Arial"/>
          <w:sz w:val="22"/>
          <w:szCs w:val="22"/>
        </w:rPr>
        <w:t>Δυτ</w:t>
      </w:r>
      <w:proofErr w:type="spellEnd"/>
      <w:r w:rsidR="0035475D">
        <w:rPr>
          <w:rFonts w:ascii="Arial" w:hAnsi="Arial" w:cs="Arial"/>
          <w:sz w:val="22"/>
          <w:szCs w:val="22"/>
        </w:rPr>
        <w:t>. Ελλάδας</w:t>
      </w:r>
      <w:r w:rsidR="004E2A9E">
        <w:rPr>
          <w:rFonts w:ascii="Arial" w:hAnsi="Arial" w:cs="Arial"/>
          <w:sz w:val="22"/>
          <w:szCs w:val="22"/>
        </w:rPr>
        <w:t xml:space="preserve"> και ΕΣΠΕ </w:t>
      </w:r>
      <w:proofErr w:type="spellStart"/>
      <w:r w:rsidR="004E2A9E">
        <w:rPr>
          <w:rFonts w:ascii="Arial" w:hAnsi="Arial" w:cs="Arial"/>
          <w:sz w:val="22"/>
          <w:szCs w:val="22"/>
        </w:rPr>
        <w:t>Κεντρ</w:t>
      </w:r>
      <w:proofErr w:type="spellEnd"/>
      <w:r w:rsidR="004E2A9E">
        <w:rPr>
          <w:rFonts w:ascii="Arial" w:hAnsi="Arial" w:cs="Arial"/>
          <w:sz w:val="22"/>
          <w:szCs w:val="22"/>
        </w:rPr>
        <w:t>. Ελλάδας, η ομάδα που θα καταλάβει την 2</w:t>
      </w:r>
      <w:r w:rsidR="004E2A9E" w:rsidRPr="00C04BF6">
        <w:rPr>
          <w:rFonts w:ascii="Arial" w:hAnsi="Arial" w:cs="Arial"/>
          <w:sz w:val="22"/>
          <w:szCs w:val="22"/>
          <w:vertAlign w:val="superscript"/>
        </w:rPr>
        <w:t>η</w:t>
      </w:r>
      <w:r w:rsidR="00E57FAD">
        <w:rPr>
          <w:rFonts w:ascii="Arial" w:hAnsi="Arial" w:cs="Arial"/>
          <w:sz w:val="22"/>
          <w:szCs w:val="22"/>
        </w:rPr>
        <w:t xml:space="preserve"> θέση ή την 3</w:t>
      </w:r>
      <w:r w:rsidR="00E57FAD" w:rsidRPr="00002761">
        <w:rPr>
          <w:rFonts w:ascii="Arial" w:hAnsi="Arial" w:cs="Arial"/>
          <w:sz w:val="22"/>
          <w:szCs w:val="22"/>
          <w:vertAlign w:val="superscript"/>
        </w:rPr>
        <w:t>η</w:t>
      </w:r>
      <w:r w:rsidR="00E57FAD">
        <w:rPr>
          <w:rFonts w:ascii="Arial" w:hAnsi="Arial" w:cs="Arial"/>
          <w:sz w:val="22"/>
          <w:szCs w:val="22"/>
        </w:rPr>
        <w:t xml:space="preserve"> θέση εάν η ίδια Ένωση εκπροσωπήθηκε με μία ομάδα στην Τελική Φάση την προηγούμενη αγωνιστική περίοδο (1 ομάδα)</w:t>
      </w:r>
    </w:p>
    <w:p w:rsidR="00E57FAD" w:rsidRDefault="00E57FAD" w:rsidP="00E57FAD">
      <w:pPr>
        <w:rPr>
          <w:rFonts w:ascii="Arial" w:hAnsi="Arial" w:cs="Arial"/>
          <w:sz w:val="22"/>
          <w:szCs w:val="22"/>
        </w:rPr>
      </w:pPr>
      <w:r w:rsidRPr="00002761">
        <w:rPr>
          <w:rFonts w:ascii="Arial" w:hAnsi="Arial" w:cs="Arial"/>
          <w:b/>
          <w:sz w:val="22"/>
          <w:szCs w:val="22"/>
        </w:rPr>
        <w:t xml:space="preserve">Η ομάδα που θα προκριθεί στην Β Φάση του Πανελληνίου Πρωταθλήματος θα ρέπει να έχει Ειδική Αθλητική Αναγνώριση στο τμήμα της </w:t>
      </w:r>
      <w:proofErr w:type="spellStart"/>
      <w:r w:rsidRPr="00002761">
        <w:rPr>
          <w:rFonts w:ascii="Arial" w:hAnsi="Arial" w:cs="Arial"/>
          <w:b/>
          <w:sz w:val="22"/>
          <w:szCs w:val="22"/>
        </w:rPr>
        <w:t>Πετοσφαίρισης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280E82" w:rsidRPr="004F0537" w:rsidRDefault="00280E82" w:rsidP="00280E82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280E82" w:rsidRPr="00B0431C" w:rsidRDefault="006664A9" w:rsidP="00280E82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 xml:space="preserve">Χρόνος </w:t>
      </w:r>
      <w:r w:rsidR="00AE28BE" w:rsidRPr="00B0431C">
        <w:rPr>
          <w:rFonts w:ascii="Arial" w:hAnsi="Arial"/>
          <w:b/>
          <w:sz w:val="22"/>
          <w:szCs w:val="22"/>
        </w:rPr>
        <w:t>διεξαγωγής : 26-09-2021  έως  31-10-2021</w:t>
      </w:r>
      <w:r w:rsidR="00280E82" w:rsidRPr="00B0431C">
        <w:rPr>
          <w:rFonts w:ascii="Arial" w:hAnsi="Arial"/>
          <w:b/>
          <w:sz w:val="22"/>
          <w:szCs w:val="22"/>
        </w:rPr>
        <w:t xml:space="preserve">. </w:t>
      </w:r>
    </w:p>
    <w:p w:rsidR="00AF35BD" w:rsidRPr="00B0431C" w:rsidRDefault="00AF35BD" w:rsidP="00280E82">
      <w:pPr>
        <w:jc w:val="both"/>
        <w:rPr>
          <w:rFonts w:ascii="Arial" w:hAnsi="Arial"/>
          <w:b/>
          <w:sz w:val="22"/>
          <w:szCs w:val="22"/>
        </w:rPr>
      </w:pPr>
    </w:p>
    <w:p w:rsidR="00CA164E" w:rsidRPr="00B0431C" w:rsidRDefault="00AF35BD" w:rsidP="00AF35BD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 xml:space="preserve">Ημέρα διεξαγωγής : </w:t>
      </w:r>
      <w:r w:rsidR="00F8147F" w:rsidRPr="00B0431C">
        <w:rPr>
          <w:rFonts w:ascii="Arial" w:hAnsi="Arial"/>
          <w:b/>
          <w:sz w:val="22"/>
          <w:szCs w:val="22"/>
        </w:rPr>
        <w:t>ΚΥΡΙΑΚΗ</w:t>
      </w:r>
    </w:p>
    <w:p w:rsidR="00AF35BD" w:rsidRDefault="00AF35BD" w:rsidP="00280E82">
      <w:pPr>
        <w:jc w:val="both"/>
        <w:rPr>
          <w:rFonts w:ascii="Arial" w:hAnsi="Arial"/>
        </w:rPr>
      </w:pPr>
      <w:r w:rsidRPr="00AF35BD">
        <w:rPr>
          <w:rFonts w:ascii="Arial" w:hAnsi="Arial"/>
        </w:rPr>
        <w:t>………………………………………………………………………………………………………..</w:t>
      </w:r>
    </w:p>
    <w:p w:rsidR="00CA164E" w:rsidRDefault="00CA164E" w:rsidP="00280E82">
      <w:pPr>
        <w:jc w:val="both"/>
        <w:rPr>
          <w:rFonts w:ascii="Arial" w:hAnsi="Arial"/>
        </w:rPr>
      </w:pPr>
    </w:p>
    <w:p w:rsidR="00AF35BD" w:rsidRPr="00734B3A" w:rsidRDefault="00AF35BD" w:rsidP="00A67761">
      <w:pPr>
        <w:jc w:val="both"/>
        <w:rPr>
          <w:rFonts w:ascii="Arial" w:hAnsi="Arial"/>
          <w:b/>
          <w:sz w:val="36"/>
        </w:rPr>
      </w:pPr>
      <w:r w:rsidRPr="00AE6CAF">
        <w:rPr>
          <w:rFonts w:ascii="Arial" w:hAnsi="Arial"/>
          <w:b/>
          <w:color w:val="3366FF"/>
          <w:sz w:val="56"/>
          <w:lang w:val="en-US"/>
        </w:rPr>
        <w:sym w:font="Wingdings" w:char="F0FE"/>
      </w:r>
      <w:r w:rsidRPr="00A07B7F">
        <w:rPr>
          <w:rFonts w:ascii="Arial" w:hAnsi="Arial"/>
          <w:b/>
          <w:sz w:val="36"/>
          <w:highlight w:val="lightGray"/>
        </w:rPr>
        <w:t>ΠΡΩΤΑΘΛΗΜΑ</w:t>
      </w:r>
      <w:r w:rsidRPr="00AE6CAF">
        <w:rPr>
          <w:rFonts w:ascii="Arial" w:hAnsi="Arial"/>
          <w:b/>
          <w:color w:val="FFFF00"/>
          <w:sz w:val="36"/>
          <w:highlight w:val="lightGray"/>
        </w:rPr>
        <w:t xml:space="preserve">  </w:t>
      </w:r>
      <w:r w:rsidR="00EC6087">
        <w:rPr>
          <w:rFonts w:ascii="Arial" w:hAnsi="Arial"/>
          <w:b/>
          <w:sz w:val="36"/>
          <w:highlight w:val="lightGray"/>
        </w:rPr>
        <w:t>ΑΓΟΡΙΑ Κ1</w:t>
      </w:r>
      <w:r w:rsidR="00EC6087" w:rsidRPr="00734B3A">
        <w:rPr>
          <w:rFonts w:ascii="Arial" w:hAnsi="Arial"/>
          <w:b/>
          <w:sz w:val="36"/>
          <w:highlight w:val="lightGray"/>
        </w:rPr>
        <w:t>8</w:t>
      </w:r>
      <w:r w:rsidR="00827A5C" w:rsidRPr="00827A5C">
        <w:rPr>
          <w:rFonts w:ascii="Arial" w:hAnsi="Arial"/>
          <w:b/>
          <w:sz w:val="36"/>
          <w:highlight w:val="lightGray"/>
        </w:rPr>
        <w:t xml:space="preserve"> </w:t>
      </w:r>
    </w:p>
    <w:p w:rsidR="00A67761" w:rsidRPr="00734B3A" w:rsidRDefault="00A67761" w:rsidP="00A67761">
      <w:pPr>
        <w:jc w:val="both"/>
        <w:rPr>
          <w:rFonts w:ascii="Arial" w:hAnsi="Arial"/>
        </w:rPr>
      </w:pPr>
    </w:p>
    <w:p w:rsidR="00AF35BD" w:rsidRPr="003C700D" w:rsidRDefault="00AF35BD" w:rsidP="00AF35BD">
      <w:pPr>
        <w:ind w:firstLine="720"/>
        <w:rPr>
          <w:rFonts w:ascii="Arial" w:hAnsi="Arial"/>
          <w:sz w:val="22"/>
          <w:szCs w:val="22"/>
        </w:rPr>
      </w:pPr>
      <w:r w:rsidRPr="003C700D">
        <w:rPr>
          <w:rFonts w:ascii="Arial" w:hAnsi="Arial"/>
          <w:b/>
          <w:sz w:val="22"/>
          <w:szCs w:val="22"/>
        </w:rPr>
        <w:t>Α΄ ΦΑΣΗ</w:t>
      </w:r>
      <w:r w:rsidRPr="003C700D">
        <w:rPr>
          <w:rFonts w:ascii="Arial" w:hAnsi="Arial"/>
          <w:sz w:val="22"/>
          <w:szCs w:val="22"/>
        </w:rPr>
        <w:t xml:space="preserve"> : </w:t>
      </w:r>
      <w:r w:rsidR="00BC1A42" w:rsidRPr="003C700D">
        <w:rPr>
          <w:rFonts w:ascii="Arial" w:hAnsi="Arial"/>
          <w:sz w:val="22"/>
          <w:szCs w:val="22"/>
        </w:rPr>
        <w:t>Σ</w:t>
      </w:r>
      <w:r w:rsidR="000643C4" w:rsidRPr="003C700D">
        <w:rPr>
          <w:rFonts w:ascii="Arial" w:hAnsi="Arial"/>
          <w:sz w:val="22"/>
          <w:szCs w:val="22"/>
        </w:rPr>
        <w:t>υμμετέχουν πέντε</w:t>
      </w:r>
      <w:r w:rsidR="004E2A9E" w:rsidRPr="003C700D">
        <w:rPr>
          <w:rFonts w:ascii="Arial" w:hAnsi="Arial"/>
          <w:sz w:val="22"/>
          <w:szCs w:val="22"/>
        </w:rPr>
        <w:t xml:space="preserve"> (</w:t>
      </w:r>
      <w:r w:rsidR="000643C4" w:rsidRPr="003C700D">
        <w:rPr>
          <w:rFonts w:ascii="Arial" w:hAnsi="Arial"/>
          <w:sz w:val="22"/>
          <w:szCs w:val="22"/>
        </w:rPr>
        <w:t>5</w:t>
      </w:r>
      <w:r w:rsidRPr="003C700D">
        <w:rPr>
          <w:rFonts w:ascii="Arial" w:hAnsi="Arial"/>
          <w:sz w:val="22"/>
          <w:szCs w:val="22"/>
        </w:rPr>
        <w:t xml:space="preserve">) σωματεία.    </w:t>
      </w:r>
    </w:p>
    <w:p w:rsidR="00AF35BD" w:rsidRPr="003C700D" w:rsidRDefault="00AF35BD" w:rsidP="00AF35BD">
      <w:pPr>
        <w:jc w:val="both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page" w:tblpXSpec="center" w:tblpY="125"/>
        <w:tblW w:w="4068" w:type="dxa"/>
        <w:tblLook w:val="01E0"/>
      </w:tblPr>
      <w:tblGrid>
        <w:gridCol w:w="4068"/>
      </w:tblGrid>
      <w:tr w:rsidR="00AF35BD" w:rsidRPr="00AA54AC">
        <w:tc>
          <w:tcPr>
            <w:tcW w:w="4068" w:type="dxa"/>
          </w:tcPr>
          <w:p w:rsidR="00AF35BD" w:rsidRPr="00AA54AC" w:rsidRDefault="00E57FAD" w:rsidP="00AA54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ΠΑΣ ΙΚΑΡΟΣ ΕΔΕΣΣΑΣ</w:t>
            </w:r>
          </w:p>
        </w:tc>
      </w:tr>
      <w:tr w:rsidR="00AF35BD" w:rsidRPr="00AA54AC">
        <w:tc>
          <w:tcPr>
            <w:tcW w:w="4068" w:type="dxa"/>
          </w:tcPr>
          <w:p w:rsidR="00AF35BD" w:rsidRPr="00AA54AC" w:rsidRDefault="000643C4" w:rsidP="00AA54AC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ΣΦΚ ΠΙΕΡΙΚΟΣ ΚΑΤΕΡΙΝΗΣ</w:t>
            </w:r>
          </w:p>
        </w:tc>
      </w:tr>
      <w:tr w:rsidR="00AF35BD" w:rsidRPr="00AA54AC">
        <w:tc>
          <w:tcPr>
            <w:tcW w:w="4068" w:type="dxa"/>
          </w:tcPr>
          <w:p w:rsidR="00AF35BD" w:rsidRPr="00AA54AC" w:rsidRDefault="003C700D" w:rsidP="00AA54AC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ΑΣ ΦΙΛΙΠΠΟΣ ΒΕΡΟΙΑΣ</w:t>
            </w:r>
          </w:p>
        </w:tc>
      </w:tr>
      <w:tr w:rsidR="00AF35BD" w:rsidRPr="00AA54AC">
        <w:tc>
          <w:tcPr>
            <w:tcW w:w="4068" w:type="dxa"/>
          </w:tcPr>
          <w:p w:rsidR="00AF35BD" w:rsidRPr="00AA54AC" w:rsidRDefault="004E2A9E" w:rsidP="00AA54AC">
            <w:pPr>
              <w:rPr>
                <w:rFonts w:ascii="Arial Narrow" w:hAnsi="Arial Narrow"/>
                <w:sz w:val="22"/>
                <w:szCs w:val="22"/>
              </w:rPr>
            </w:pPr>
            <w:r w:rsidRPr="00AA54AC">
              <w:rPr>
                <w:rFonts w:ascii="Arial Narrow" w:hAnsi="Arial Narrow"/>
                <w:sz w:val="22"/>
                <w:szCs w:val="22"/>
              </w:rPr>
              <w:t>ΦΕΣ ΑΡΙΣΤΟΤΕΛΗΣ ΣΚΥΔΡΑΣ</w:t>
            </w:r>
          </w:p>
        </w:tc>
      </w:tr>
      <w:tr w:rsidR="004646DF" w:rsidRPr="00AA54AC">
        <w:tc>
          <w:tcPr>
            <w:tcW w:w="4068" w:type="dxa"/>
          </w:tcPr>
          <w:p w:rsidR="004646DF" w:rsidRPr="00AA54AC" w:rsidRDefault="00E57FAD" w:rsidP="00AA54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ΜΑΣ ΝΙΚΗ ΑΙΓΙΝΙΟΥ</w:t>
            </w:r>
          </w:p>
        </w:tc>
      </w:tr>
    </w:tbl>
    <w:p w:rsidR="00AF35BD" w:rsidRPr="004F0537" w:rsidRDefault="00AF35BD" w:rsidP="00AF35BD">
      <w:pPr>
        <w:jc w:val="both"/>
        <w:rPr>
          <w:rFonts w:ascii="Arial" w:hAnsi="Arial"/>
          <w:sz w:val="22"/>
          <w:szCs w:val="22"/>
        </w:rPr>
      </w:pPr>
      <w:r w:rsidRPr="004F0537">
        <w:rPr>
          <w:rFonts w:ascii="Arial" w:hAnsi="Arial"/>
          <w:sz w:val="22"/>
          <w:szCs w:val="22"/>
        </w:rPr>
        <w:t xml:space="preserve">  </w:t>
      </w:r>
    </w:p>
    <w:p w:rsidR="00AF35BD" w:rsidRPr="004F0537" w:rsidRDefault="00AF35BD" w:rsidP="00AF35BD">
      <w:pPr>
        <w:jc w:val="right"/>
        <w:rPr>
          <w:rFonts w:ascii="Arial" w:hAnsi="Arial"/>
          <w:sz w:val="22"/>
          <w:szCs w:val="22"/>
        </w:rPr>
      </w:pPr>
    </w:p>
    <w:p w:rsidR="00AF35BD" w:rsidRPr="004F0537" w:rsidRDefault="00AF35BD" w:rsidP="00AF35BD">
      <w:pPr>
        <w:jc w:val="both"/>
        <w:rPr>
          <w:rFonts w:ascii="Arial" w:hAnsi="Arial"/>
          <w:sz w:val="22"/>
          <w:szCs w:val="22"/>
        </w:rPr>
      </w:pPr>
    </w:p>
    <w:p w:rsidR="00AF35BD" w:rsidRPr="004F0537" w:rsidRDefault="00AF35BD" w:rsidP="00AF35BD">
      <w:pPr>
        <w:jc w:val="both"/>
        <w:rPr>
          <w:rFonts w:ascii="Arial" w:hAnsi="Arial"/>
          <w:sz w:val="22"/>
          <w:szCs w:val="22"/>
        </w:rPr>
      </w:pPr>
    </w:p>
    <w:p w:rsidR="00AF35BD" w:rsidRPr="004F0537" w:rsidRDefault="00AF35BD" w:rsidP="00AF35BD">
      <w:pPr>
        <w:jc w:val="both"/>
        <w:rPr>
          <w:rFonts w:ascii="Arial" w:hAnsi="Arial"/>
          <w:sz w:val="22"/>
          <w:szCs w:val="22"/>
        </w:rPr>
      </w:pPr>
    </w:p>
    <w:p w:rsidR="00AF35BD" w:rsidRPr="004F0537" w:rsidRDefault="00AF35BD" w:rsidP="00AF35BD">
      <w:pPr>
        <w:jc w:val="both"/>
        <w:rPr>
          <w:rFonts w:ascii="Arial" w:hAnsi="Arial"/>
          <w:sz w:val="22"/>
          <w:szCs w:val="22"/>
        </w:rPr>
      </w:pPr>
    </w:p>
    <w:p w:rsidR="00AF35BD" w:rsidRPr="004F0537" w:rsidRDefault="00AF35BD" w:rsidP="00B4321B">
      <w:pPr>
        <w:jc w:val="both"/>
        <w:rPr>
          <w:rFonts w:ascii="Arial" w:hAnsi="Arial" w:cs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Θα  διεξαχθεί πρωτάθλημα δύο γύρων</w:t>
      </w:r>
      <w:r w:rsidR="00E12581" w:rsidRPr="004F0537">
        <w:rPr>
          <w:rFonts w:ascii="Arial" w:hAnsi="Arial" w:cs="Arial"/>
          <w:sz w:val="22"/>
          <w:szCs w:val="22"/>
        </w:rPr>
        <w:t xml:space="preserve"> ένας προς όλους</w:t>
      </w:r>
      <w:r w:rsidRPr="004F0537">
        <w:rPr>
          <w:rFonts w:ascii="Arial" w:hAnsi="Arial" w:cs="Arial"/>
          <w:sz w:val="22"/>
          <w:szCs w:val="22"/>
        </w:rPr>
        <w:t xml:space="preserve"> με βαθμολογία.</w:t>
      </w:r>
    </w:p>
    <w:p w:rsidR="00E57FAD" w:rsidRDefault="00B4321B" w:rsidP="00E57FAD">
      <w:pPr>
        <w:jc w:val="both"/>
        <w:rPr>
          <w:rFonts w:ascii="Arial" w:hAnsi="Arial" w:cs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Στην Β΄ Φάση θα προκριθεί η ομάδα που θα καταλάβει την 1</w:t>
      </w:r>
      <w:r w:rsidRPr="004F0537">
        <w:rPr>
          <w:rFonts w:ascii="Arial" w:hAnsi="Arial" w:cs="Arial"/>
          <w:sz w:val="22"/>
          <w:szCs w:val="22"/>
          <w:vertAlign w:val="superscript"/>
        </w:rPr>
        <w:t>η</w:t>
      </w:r>
      <w:r w:rsidRPr="004F0537">
        <w:rPr>
          <w:rFonts w:ascii="Arial" w:hAnsi="Arial" w:cs="Arial"/>
          <w:sz w:val="22"/>
          <w:szCs w:val="22"/>
        </w:rPr>
        <w:t xml:space="preserve"> θέση στο πρωτάθλημα της Ε.Σ.ΠΕ.Μ</w:t>
      </w:r>
      <w:r w:rsidR="005A2A5E">
        <w:rPr>
          <w:rFonts w:ascii="Arial" w:hAnsi="Arial" w:cs="Arial"/>
          <w:sz w:val="22"/>
          <w:szCs w:val="22"/>
        </w:rPr>
        <w:t xml:space="preserve"> και</w:t>
      </w:r>
      <w:r w:rsidR="005C1AA7">
        <w:rPr>
          <w:rFonts w:ascii="Arial" w:hAnsi="Arial" w:cs="Arial"/>
          <w:sz w:val="22"/>
          <w:szCs w:val="22"/>
        </w:rPr>
        <w:t xml:space="preserve"> από την</w:t>
      </w:r>
      <w:r w:rsidRPr="004F0537">
        <w:rPr>
          <w:rFonts w:ascii="Arial" w:hAnsi="Arial" w:cs="Arial"/>
          <w:sz w:val="22"/>
          <w:szCs w:val="22"/>
        </w:rPr>
        <w:t xml:space="preserve"> Ένωση / Περιφέρεια με τον μεγαλύτερο αριθμό συμμετοχών σωματείων που θα συμμετάσχουν στο αντίστοιχο πρωτάθλημα της </w:t>
      </w:r>
      <w:r w:rsidR="004E2A9E">
        <w:rPr>
          <w:rFonts w:ascii="Arial" w:hAnsi="Arial" w:cs="Arial"/>
          <w:sz w:val="22"/>
          <w:szCs w:val="22"/>
        </w:rPr>
        <w:t xml:space="preserve">ΕΣΠΕ Θεσσαλονίκης, </w:t>
      </w:r>
      <w:r w:rsidRPr="004F0537">
        <w:rPr>
          <w:rFonts w:ascii="Arial" w:hAnsi="Arial" w:cs="Arial"/>
          <w:sz w:val="22"/>
          <w:szCs w:val="22"/>
        </w:rPr>
        <w:t xml:space="preserve">ΕΣΠΕ Θράκης / Ανατ. Μακεδονίας, ΕΣΠΕ Μακεδονίας, ΕΣΠΕ </w:t>
      </w:r>
      <w:proofErr w:type="spellStart"/>
      <w:r w:rsidRPr="004F0537">
        <w:rPr>
          <w:rFonts w:ascii="Arial" w:hAnsi="Arial" w:cs="Arial"/>
          <w:sz w:val="22"/>
          <w:szCs w:val="22"/>
        </w:rPr>
        <w:t>Δυτ</w:t>
      </w:r>
      <w:proofErr w:type="spellEnd"/>
      <w:r w:rsidRPr="004F0537">
        <w:rPr>
          <w:rFonts w:ascii="Arial" w:hAnsi="Arial" w:cs="Arial"/>
          <w:sz w:val="22"/>
          <w:szCs w:val="22"/>
        </w:rPr>
        <w:t xml:space="preserve">. Ελλάδας και ΕΣΠΕ </w:t>
      </w:r>
      <w:proofErr w:type="spellStart"/>
      <w:r w:rsidRPr="004F0537">
        <w:rPr>
          <w:rFonts w:ascii="Arial" w:hAnsi="Arial" w:cs="Arial"/>
          <w:sz w:val="22"/>
          <w:szCs w:val="22"/>
        </w:rPr>
        <w:t>Κεντρ</w:t>
      </w:r>
      <w:proofErr w:type="spellEnd"/>
      <w:r w:rsidRPr="004F0537">
        <w:rPr>
          <w:rFonts w:ascii="Arial" w:hAnsi="Arial" w:cs="Arial"/>
          <w:sz w:val="22"/>
          <w:szCs w:val="22"/>
        </w:rPr>
        <w:t>. Ελλάδας, η ομάδα που θα καταλάβει τη 2</w:t>
      </w:r>
      <w:r w:rsidRPr="004F0537">
        <w:rPr>
          <w:rFonts w:ascii="Arial" w:hAnsi="Arial" w:cs="Arial"/>
          <w:sz w:val="22"/>
          <w:szCs w:val="22"/>
          <w:vertAlign w:val="superscript"/>
        </w:rPr>
        <w:t>η</w:t>
      </w:r>
      <w:r w:rsidR="00E57FAD">
        <w:rPr>
          <w:rFonts w:ascii="Arial" w:hAnsi="Arial" w:cs="Arial"/>
          <w:sz w:val="22"/>
          <w:szCs w:val="22"/>
        </w:rPr>
        <w:t xml:space="preserve"> θέση ή την 3</w:t>
      </w:r>
      <w:r w:rsidR="00E57FAD" w:rsidRPr="00002761">
        <w:rPr>
          <w:rFonts w:ascii="Arial" w:hAnsi="Arial" w:cs="Arial"/>
          <w:sz w:val="22"/>
          <w:szCs w:val="22"/>
          <w:vertAlign w:val="superscript"/>
        </w:rPr>
        <w:t>η</w:t>
      </w:r>
      <w:r w:rsidR="00E57FAD">
        <w:rPr>
          <w:rFonts w:ascii="Arial" w:hAnsi="Arial" w:cs="Arial"/>
          <w:sz w:val="22"/>
          <w:szCs w:val="22"/>
        </w:rPr>
        <w:t xml:space="preserve"> θέση εάν η ίδια Ένωση εκπροσωπήθηκε με μία ομάδα στην Τελική Φάση την προηγούμενη αγωνιστική περίοδο (1 ομάδα)</w:t>
      </w:r>
    </w:p>
    <w:p w:rsidR="00233720" w:rsidRPr="00E57FAD" w:rsidRDefault="00233720" w:rsidP="00AF35BD">
      <w:pPr>
        <w:jc w:val="both"/>
        <w:rPr>
          <w:rFonts w:ascii="Arial" w:hAnsi="Arial" w:cs="Arial"/>
          <w:sz w:val="22"/>
          <w:szCs w:val="22"/>
        </w:rPr>
      </w:pPr>
    </w:p>
    <w:p w:rsidR="00E57FAD" w:rsidRDefault="00E57FAD" w:rsidP="00E57FAD">
      <w:pPr>
        <w:rPr>
          <w:rFonts w:ascii="Arial" w:hAnsi="Arial" w:cs="Arial"/>
          <w:sz w:val="22"/>
          <w:szCs w:val="22"/>
        </w:rPr>
      </w:pPr>
      <w:r w:rsidRPr="00002761">
        <w:rPr>
          <w:rFonts w:ascii="Arial" w:hAnsi="Arial" w:cs="Arial"/>
          <w:b/>
          <w:sz w:val="22"/>
          <w:szCs w:val="22"/>
        </w:rPr>
        <w:t xml:space="preserve">Η ομάδα που θα προκριθεί στην Β Φάση του Πανελληνίου Πρωταθλήματος θα ρέπει να έχει Ειδική Αθλητική Αναγνώριση στο τμήμα της </w:t>
      </w:r>
      <w:proofErr w:type="spellStart"/>
      <w:r w:rsidRPr="00002761">
        <w:rPr>
          <w:rFonts w:ascii="Arial" w:hAnsi="Arial" w:cs="Arial"/>
          <w:b/>
          <w:sz w:val="22"/>
          <w:szCs w:val="22"/>
        </w:rPr>
        <w:t>Πετοσφαίρισης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67761" w:rsidRPr="00E57FAD" w:rsidRDefault="00A67761" w:rsidP="00AF35BD">
      <w:pPr>
        <w:jc w:val="both"/>
        <w:rPr>
          <w:rFonts w:ascii="Arial" w:hAnsi="Arial" w:cs="Arial"/>
          <w:sz w:val="22"/>
          <w:szCs w:val="22"/>
        </w:rPr>
      </w:pPr>
    </w:p>
    <w:p w:rsidR="00AF35BD" w:rsidRPr="00B0431C" w:rsidRDefault="006664A9" w:rsidP="00AF35BD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 xml:space="preserve">Χρόνος διεξαγωγής : </w:t>
      </w:r>
      <w:r w:rsidR="00AE28BE" w:rsidRPr="00B0431C">
        <w:rPr>
          <w:rFonts w:ascii="Arial" w:hAnsi="Arial"/>
          <w:b/>
          <w:sz w:val="22"/>
          <w:szCs w:val="22"/>
        </w:rPr>
        <w:t>07-11</w:t>
      </w:r>
      <w:r w:rsidR="00AF35BD" w:rsidRPr="00B0431C">
        <w:rPr>
          <w:rFonts w:ascii="Arial" w:hAnsi="Arial"/>
          <w:b/>
          <w:sz w:val="22"/>
          <w:szCs w:val="22"/>
        </w:rPr>
        <w:t>-2</w:t>
      </w:r>
      <w:r w:rsidR="00AE28BE" w:rsidRPr="00B0431C">
        <w:rPr>
          <w:rFonts w:ascii="Arial" w:hAnsi="Arial"/>
          <w:b/>
          <w:sz w:val="22"/>
          <w:szCs w:val="22"/>
        </w:rPr>
        <w:t>021</w:t>
      </w:r>
      <w:r w:rsidR="00367F87" w:rsidRPr="00B0431C">
        <w:rPr>
          <w:rFonts w:ascii="Arial" w:hAnsi="Arial"/>
          <w:b/>
          <w:sz w:val="22"/>
          <w:szCs w:val="22"/>
        </w:rPr>
        <w:t xml:space="preserve">  έως  </w:t>
      </w:r>
      <w:r w:rsidR="00AE28BE" w:rsidRPr="00B0431C">
        <w:rPr>
          <w:rFonts w:ascii="Arial" w:hAnsi="Arial"/>
          <w:b/>
          <w:sz w:val="22"/>
          <w:szCs w:val="22"/>
        </w:rPr>
        <w:t>23-01-2022</w:t>
      </w:r>
      <w:r w:rsidR="00AF35BD" w:rsidRPr="00B0431C">
        <w:rPr>
          <w:rFonts w:ascii="Arial" w:hAnsi="Arial"/>
          <w:b/>
          <w:sz w:val="22"/>
          <w:szCs w:val="22"/>
        </w:rPr>
        <w:t>.</w:t>
      </w:r>
    </w:p>
    <w:p w:rsidR="006258C9" w:rsidRPr="00B0431C" w:rsidRDefault="00AF35BD" w:rsidP="00AF35BD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>Ημέρα διεξαγωγής :</w:t>
      </w:r>
      <w:r w:rsidR="004E2A9E" w:rsidRPr="00B0431C">
        <w:rPr>
          <w:rFonts w:ascii="Arial" w:hAnsi="Arial"/>
          <w:b/>
          <w:sz w:val="22"/>
          <w:szCs w:val="22"/>
        </w:rPr>
        <w:t xml:space="preserve">  </w:t>
      </w:r>
      <w:r w:rsidR="00AE28BE" w:rsidRPr="00B0431C">
        <w:rPr>
          <w:rFonts w:ascii="Arial" w:hAnsi="Arial"/>
          <w:b/>
          <w:sz w:val="22"/>
          <w:szCs w:val="22"/>
        </w:rPr>
        <w:t>ΚΥΡΙΑΚΗ</w:t>
      </w:r>
    </w:p>
    <w:p w:rsidR="00AF00BC" w:rsidRDefault="00AF00BC" w:rsidP="00AF35BD">
      <w:pPr>
        <w:jc w:val="both"/>
        <w:rPr>
          <w:rFonts w:ascii="Arial" w:hAnsi="Arial"/>
        </w:rPr>
      </w:pPr>
    </w:p>
    <w:p w:rsidR="00AB68F9" w:rsidRDefault="008C0C96" w:rsidP="00AF35BD">
      <w:pPr>
        <w:jc w:val="both"/>
        <w:rPr>
          <w:rFonts w:ascii="Arial" w:hAnsi="Arial"/>
        </w:rPr>
      </w:pPr>
      <w:r w:rsidRPr="008C0C96">
        <w:rPr>
          <w:rFonts w:ascii="Arial" w:hAnsi="Arial"/>
        </w:rPr>
        <w:t>………………………………………………………………………………………………………..</w:t>
      </w:r>
    </w:p>
    <w:p w:rsidR="00AF00BC" w:rsidRDefault="00AF00BC" w:rsidP="00AF35BD">
      <w:pPr>
        <w:jc w:val="both"/>
        <w:rPr>
          <w:rFonts w:ascii="Arial" w:hAnsi="Arial"/>
        </w:rPr>
      </w:pPr>
    </w:p>
    <w:p w:rsidR="00AF00BC" w:rsidRDefault="00AF00BC" w:rsidP="00AF35BD">
      <w:pPr>
        <w:jc w:val="both"/>
        <w:rPr>
          <w:rFonts w:ascii="Arial" w:hAnsi="Arial"/>
        </w:rPr>
      </w:pPr>
    </w:p>
    <w:p w:rsidR="00AF00BC" w:rsidRDefault="00AF00BC" w:rsidP="00AF35BD">
      <w:pPr>
        <w:jc w:val="both"/>
        <w:rPr>
          <w:rFonts w:ascii="Arial" w:hAnsi="Arial"/>
        </w:rPr>
      </w:pPr>
    </w:p>
    <w:p w:rsidR="00AF00BC" w:rsidRPr="008C0C96" w:rsidRDefault="00AF00BC" w:rsidP="00AF35BD">
      <w:pPr>
        <w:jc w:val="both"/>
        <w:rPr>
          <w:rFonts w:ascii="Arial" w:hAnsi="Arial"/>
        </w:rPr>
      </w:pPr>
    </w:p>
    <w:p w:rsidR="00233720" w:rsidRPr="00A60C9E" w:rsidRDefault="00233720" w:rsidP="00AF35BD">
      <w:pPr>
        <w:jc w:val="both"/>
        <w:rPr>
          <w:rFonts w:ascii="Arial" w:hAnsi="Arial"/>
          <w:b/>
          <w:sz w:val="16"/>
          <w:szCs w:val="16"/>
        </w:rPr>
      </w:pPr>
    </w:p>
    <w:p w:rsidR="00AF35BD" w:rsidRPr="00827A5C" w:rsidRDefault="00AF35BD" w:rsidP="00AF35BD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color w:val="0000FF"/>
          <w:sz w:val="56"/>
          <w:lang w:val="en-US"/>
        </w:rPr>
        <w:lastRenderedPageBreak/>
        <w:sym w:font="Wingdings" w:char="F0FE"/>
      </w:r>
      <w:r w:rsidRPr="00827A5C">
        <w:rPr>
          <w:rFonts w:ascii="Arial" w:hAnsi="Arial"/>
          <w:b/>
          <w:sz w:val="36"/>
          <w:highlight w:val="lightGray"/>
        </w:rPr>
        <w:t xml:space="preserve">ΠΡΩΤΑΘΛΗΜΑ  </w:t>
      </w:r>
      <w:r w:rsidR="00EC6087">
        <w:rPr>
          <w:rFonts w:ascii="Arial" w:hAnsi="Arial"/>
          <w:b/>
          <w:sz w:val="36"/>
          <w:highlight w:val="lightGray"/>
        </w:rPr>
        <w:t>ΚΟΡΙΤΣΙΑ Κ1</w:t>
      </w:r>
      <w:r w:rsidR="00EC6087" w:rsidRPr="00A60C9E">
        <w:rPr>
          <w:rFonts w:ascii="Arial" w:hAnsi="Arial"/>
          <w:b/>
          <w:sz w:val="36"/>
          <w:highlight w:val="lightGray"/>
        </w:rPr>
        <w:t>8</w:t>
      </w:r>
      <w:r w:rsidRPr="00827A5C">
        <w:rPr>
          <w:rFonts w:ascii="Arial" w:hAnsi="Arial"/>
          <w:b/>
          <w:sz w:val="36"/>
          <w:highlight w:val="lightGray"/>
        </w:rPr>
        <w:t xml:space="preserve"> </w:t>
      </w:r>
    </w:p>
    <w:p w:rsidR="00AF35BD" w:rsidRDefault="00AF35BD" w:rsidP="00AF35BD">
      <w:pPr>
        <w:rPr>
          <w:rFonts w:ascii="Arial" w:hAnsi="Arial"/>
        </w:rPr>
      </w:pPr>
    </w:p>
    <w:p w:rsidR="00AF35BD" w:rsidRPr="00A60C9E" w:rsidRDefault="00AF35BD" w:rsidP="00AF35BD">
      <w:pPr>
        <w:ind w:firstLine="720"/>
        <w:rPr>
          <w:rFonts w:ascii="Arial" w:hAnsi="Arial"/>
          <w:sz w:val="22"/>
          <w:szCs w:val="22"/>
        </w:rPr>
      </w:pPr>
      <w:r w:rsidRPr="00A60C9E">
        <w:rPr>
          <w:rFonts w:ascii="Arial" w:hAnsi="Arial"/>
          <w:sz w:val="22"/>
          <w:szCs w:val="22"/>
        </w:rPr>
        <w:t xml:space="preserve">Συμμετέχουν </w:t>
      </w:r>
      <w:r w:rsidR="00E57FAD">
        <w:rPr>
          <w:rFonts w:ascii="Arial" w:hAnsi="Arial"/>
          <w:sz w:val="22"/>
          <w:szCs w:val="22"/>
        </w:rPr>
        <w:t>είκοσι πέντε (25</w:t>
      </w:r>
      <w:r w:rsidRPr="00A60C9E">
        <w:rPr>
          <w:rFonts w:ascii="Arial" w:hAnsi="Arial"/>
          <w:sz w:val="22"/>
          <w:szCs w:val="22"/>
        </w:rPr>
        <w:t>) σωματεία.</w:t>
      </w:r>
    </w:p>
    <w:p w:rsidR="00AF35BD" w:rsidRPr="00A60C9E" w:rsidRDefault="00AF35BD" w:rsidP="00AF35BD">
      <w:pPr>
        <w:ind w:firstLine="720"/>
        <w:rPr>
          <w:rFonts w:ascii="Arial" w:hAnsi="Arial"/>
          <w:sz w:val="22"/>
          <w:szCs w:val="22"/>
        </w:rPr>
      </w:pPr>
    </w:p>
    <w:p w:rsidR="00734B3A" w:rsidRDefault="00AF35BD" w:rsidP="00AF35BD">
      <w:pPr>
        <w:jc w:val="both"/>
        <w:rPr>
          <w:rFonts w:ascii="Arial" w:hAnsi="Arial"/>
          <w:sz w:val="22"/>
          <w:szCs w:val="22"/>
        </w:rPr>
      </w:pPr>
      <w:r w:rsidRPr="00A60C9E">
        <w:rPr>
          <w:rFonts w:ascii="Arial" w:hAnsi="Arial"/>
          <w:b/>
          <w:sz w:val="22"/>
          <w:szCs w:val="22"/>
        </w:rPr>
        <w:t>Α΄ ΦΑΣΗ</w:t>
      </w:r>
      <w:r w:rsidRPr="00A60C9E">
        <w:rPr>
          <w:rFonts w:ascii="Arial" w:hAnsi="Arial"/>
          <w:sz w:val="22"/>
          <w:szCs w:val="22"/>
        </w:rPr>
        <w:t xml:space="preserve">: Τα σωματεία χωρίστηκαν </w:t>
      </w:r>
      <w:r w:rsidRPr="00734B3A">
        <w:rPr>
          <w:rFonts w:ascii="Arial" w:hAnsi="Arial"/>
          <w:sz w:val="22"/>
          <w:szCs w:val="22"/>
        </w:rPr>
        <w:t xml:space="preserve">σε </w:t>
      </w:r>
      <w:r w:rsidR="00734B3A" w:rsidRPr="00734B3A">
        <w:rPr>
          <w:rFonts w:ascii="Arial" w:hAnsi="Arial"/>
          <w:sz w:val="22"/>
          <w:szCs w:val="22"/>
        </w:rPr>
        <w:t>τέσσερεις</w:t>
      </w:r>
      <w:r w:rsidRPr="00A60C9E">
        <w:rPr>
          <w:rFonts w:ascii="Arial" w:hAnsi="Arial"/>
          <w:sz w:val="22"/>
          <w:szCs w:val="22"/>
        </w:rPr>
        <w:t xml:space="preserve"> ομίλους</w:t>
      </w:r>
      <w:r w:rsidR="002232D5" w:rsidRPr="00A60C9E">
        <w:rPr>
          <w:rFonts w:ascii="Arial" w:hAnsi="Arial"/>
          <w:sz w:val="22"/>
          <w:szCs w:val="22"/>
        </w:rPr>
        <w:t xml:space="preserve"> με γεωγραφικά</w:t>
      </w:r>
      <w:r w:rsidR="00E12581" w:rsidRPr="00A60C9E">
        <w:rPr>
          <w:rFonts w:ascii="Arial" w:hAnsi="Arial"/>
          <w:sz w:val="22"/>
          <w:szCs w:val="22"/>
        </w:rPr>
        <w:t xml:space="preserve"> κριτήρια,</w:t>
      </w:r>
      <w:r w:rsidRPr="00A60C9E">
        <w:rPr>
          <w:rFonts w:ascii="Arial" w:hAnsi="Arial"/>
          <w:sz w:val="22"/>
          <w:szCs w:val="22"/>
        </w:rPr>
        <w:t xml:space="preserve"> </w:t>
      </w:r>
      <w:r w:rsidR="007D546A" w:rsidRPr="00A60C9E">
        <w:rPr>
          <w:rFonts w:ascii="Arial" w:hAnsi="Arial"/>
          <w:sz w:val="22"/>
          <w:szCs w:val="22"/>
        </w:rPr>
        <w:t>τις</w:t>
      </w:r>
      <w:r w:rsidRPr="00A60C9E">
        <w:rPr>
          <w:rFonts w:ascii="Arial" w:hAnsi="Arial"/>
          <w:sz w:val="22"/>
          <w:szCs w:val="22"/>
        </w:rPr>
        <w:t xml:space="preserve"> παρακάτω : </w:t>
      </w:r>
    </w:p>
    <w:p w:rsidR="00AF35BD" w:rsidRDefault="00734B3A" w:rsidP="00AF35B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AF35BD" w:rsidRPr="00A60C9E">
        <w:rPr>
          <w:rFonts w:ascii="Arial" w:hAnsi="Arial"/>
          <w:sz w:val="22"/>
          <w:szCs w:val="22"/>
        </w:rPr>
        <w:t xml:space="preserve">Α΄ΟΜΙΛΟΣ                         </w:t>
      </w:r>
      <w:r>
        <w:rPr>
          <w:rFonts w:ascii="Arial" w:hAnsi="Arial"/>
          <w:sz w:val="22"/>
          <w:szCs w:val="22"/>
        </w:rPr>
        <w:t xml:space="preserve"> Β΄ ΟΜΙΛΟΣ               </w:t>
      </w:r>
      <w:r w:rsidR="00AF35BD" w:rsidRPr="00A60C9E">
        <w:rPr>
          <w:rFonts w:ascii="Arial" w:hAnsi="Arial"/>
          <w:sz w:val="22"/>
          <w:szCs w:val="22"/>
        </w:rPr>
        <w:t xml:space="preserve">           Γ΄ ΟΜΙΛΟΣ</w:t>
      </w:r>
      <w:r w:rsidR="00B0431C">
        <w:rPr>
          <w:rFonts w:ascii="Arial" w:hAnsi="Arial"/>
          <w:sz w:val="22"/>
          <w:szCs w:val="22"/>
        </w:rPr>
        <w:t xml:space="preserve">                     Δ</w:t>
      </w:r>
      <w:r>
        <w:rPr>
          <w:rFonts w:ascii="Arial" w:hAnsi="Arial"/>
          <w:sz w:val="22"/>
          <w:szCs w:val="22"/>
        </w:rPr>
        <w:t>΄ΟΜΙΛΟΣ</w:t>
      </w:r>
    </w:p>
    <w:p w:rsidR="00734B3A" w:rsidRPr="00A60C9E" w:rsidRDefault="00734B3A" w:rsidP="00AF35BD">
      <w:pPr>
        <w:jc w:val="both"/>
        <w:rPr>
          <w:rFonts w:ascii="Arial" w:hAnsi="Arial"/>
          <w:sz w:val="22"/>
          <w:szCs w:val="22"/>
        </w:rPr>
      </w:pPr>
    </w:p>
    <w:tbl>
      <w:tblPr>
        <w:tblW w:w="10506" w:type="dxa"/>
        <w:jc w:val="center"/>
        <w:tblInd w:w="-1080" w:type="dxa"/>
        <w:tblLook w:val="01E0"/>
      </w:tblPr>
      <w:tblGrid>
        <w:gridCol w:w="2468"/>
        <w:gridCol w:w="2693"/>
        <w:gridCol w:w="2935"/>
        <w:gridCol w:w="2410"/>
      </w:tblGrid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1844AC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ΓΑΣ ΑΡΧΕΛΑΟΣ ΚΑΤΕΡΙΝΗΣ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ΕΓΣ ΖΑΦΕΙΡΑΚΗΣ ΝΑΟΥΣΑΣ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ΑΛΕΞΑΝΔΡΟΣ ΑΞΙΟΥΛΟΠΗΣ</w:t>
            </w:r>
          </w:p>
        </w:tc>
        <w:tc>
          <w:tcPr>
            <w:tcW w:w="2410" w:type="dxa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ΑΚΑΔ.</w:t>
            </w:r>
            <w:r w:rsidRPr="00734B3A">
              <w:rPr>
                <w:rFonts w:ascii="Arial Narrow" w:hAnsi="Arial Narrow"/>
                <w:sz w:val="20"/>
                <w:szCs w:val="20"/>
              </w:rPr>
              <w:t xml:space="preserve"> ΠΕΤ. ΚΑΣΤΟΡΙΑΣ</w:t>
            </w:r>
          </w:p>
        </w:tc>
      </w:tr>
      <w:tr w:rsidR="00734B3A" w:rsidRPr="00734B3A" w:rsidTr="00734B3A">
        <w:trPr>
          <w:trHeight w:val="197"/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B5620F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ΣΦΚ ΠΙΕΡΙΚΟΣ ΚΑΤΕΡΙΝΗΣ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ΦΟ ΑΡΙΔΑΙΑΣ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FF3A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ΑΙΑΣ ΚΙΛΚΙΣ</w:t>
            </w:r>
          </w:p>
        </w:tc>
        <w:tc>
          <w:tcPr>
            <w:tcW w:w="2410" w:type="dxa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ΦΣ ΠΑΝΘΗΡΕΣ ΚΟΖΑΝΗΣ</w:t>
            </w:r>
          </w:p>
        </w:tc>
      </w:tr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B5620F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ΠΑΝΘΕΟΝ ΛΙΤΟΧΩΡΟΥ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16181B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ΑΟΠ ΜΙΛΩΝΑΣ ΓΙΑΝΝΙΤΣΩΝ 1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FF3A2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ΑΤΛΑΣ ΚΙΛΚΙΣ</w:t>
            </w:r>
          </w:p>
        </w:tc>
        <w:tc>
          <w:tcPr>
            <w:tcW w:w="2410" w:type="dxa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ΑΠΣ ΗΦΑΙΣΤΟΣ ΦΛΩΡΙΝΑΣ</w:t>
            </w:r>
          </w:p>
        </w:tc>
      </w:tr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B5620F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ΓΑΣ ΜΕΛΙΚΗΣ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16181B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ΠΟΣΕΙΔΩΝ ΒΕΡΟΙΑΣ 1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C85504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ΠΟΣΕΙΔΩΝ ΒΕΡΟΙΑΣ 2</w:t>
            </w:r>
          </w:p>
        </w:tc>
        <w:tc>
          <w:tcPr>
            <w:tcW w:w="2410" w:type="dxa"/>
          </w:tcPr>
          <w:p w:rsidR="00734B3A" w:rsidRPr="00734B3A" w:rsidRDefault="00734B3A" w:rsidP="00CA164E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ΦΣ ΑΡΙΩΝ ΠΤΟΛΕΜΑΙΔΑΣ</w:t>
            </w:r>
          </w:p>
        </w:tc>
      </w:tr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B5620F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ΜΑΣ ΝΙΚΗ ΑΙΓΙΝΙΟΥ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16181B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ΠΑΣ ΙΚΑΡΟΣ ΕΔΕΣΣΑΣ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C85504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ΑΟΠ ΜΙΛΩΝΑΣ ΓΙΑΝΝΙΤΣΩΝ 2</w:t>
            </w:r>
          </w:p>
        </w:tc>
        <w:tc>
          <w:tcPr>
            <w:tcW w:w="2410" w:type="dxa"/>
          </w:tcPr>
          <w:p w:rsidR="00734B3A" w:rsidRPr="00734B3A" w:rsidRDefault="00734B3A" w:rsidP="00374483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ΑΣ ΠΗΓΑΣΟΣ ΚΟΖΑΝΗΣ</w:t>
            </w:r>
          </w:p>
        </w:tc>
      </w:tr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1844AC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ΓΑΣ ΑΛΕΞΑΝΔΡΕΙΑΣ</w:t>
            </w: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16181B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ΦΕΣ ΑΡΙΣΤΟΤΕΛΗΣ ΣΚΥΔΡΑΣ</w:t>
            </w: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3744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ΓΑΣ Μ. </w:t>
            </w:r>
            <w:r w:rsidRPr="00734B3A">
              <w:rPr>
                <w:rFonts w:ascii="Arial Narrow" w:hAnsi="Arial Narrow"/>
                <w:sz w:val="20"/>
                <w:szCs w:val="20"/>
              </w:rPr>
              <w:t>ΑΛΕΞΑΝΔΡΟΣ ΓΙΑΝΝΙΤΣΩΝ</w:t>
            </w:r>
          </w:p>
        </w:tc>
        <w:tc>
          <w:tcPr>
            <w:tcW w:w="2410" w:type="dxa"/>
          </w:tcPr>
          <w:p w:rsidR="00734B3A" w:rsidRPr="00734B3A" w:rsidRDefault="00734B3A" w:rsidP="00374483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ΓΣ ΓΡΕΒΕΝΩΝ</w:t>
            </w:r>
          </w:p>
        </w:tc>
      </w:tr>
      <w:tr w:rsidR="00734B3A" w:rsidRPr="00734B3A" w:rsidTr="00734B3A">
        <w:trPr>
          <w:jc w:val="center"/>
        </w:trPr>
        <w:tc>
          <w:tcPr>
            <w:tcW w:w="2468" w:type="dxa"/>
            <w:shd w:val="clear" w:color="auto" w:fill="auto"/>
          </w:tcPr>
          <w:p w:rsidR="00734B3A" w:rsidRPr="00734B3A" w:rsidRDefault="00734B3A" w:rsidP="001844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4B3A" w:rsidRPr="00734B3A" w:rsidRDefault="00734B3A" w:rsidP="008705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734B3A" w:rsidRPr="00734B3A" w:rsidRDefault="00734B3A" w:rsidP="00194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B3A" w:rsidRPr="00734B3A" w:rsidRDefault="00734B3A" w:rsidP="00194A44">
            <w:pPr>
              <w:rPr>
                <w:rFonts w:ascii="Arial Narrow" w:hAnsi="Arial Narrow"/>
                <w:sz w:val="20"/>
                <w:szCs w:val="20"/>
              </w:rPr>
            </w:pPr>
            <w:r w:rsidRPr="00734B3A">
              <w:rPr>
                <w:rFonts w:ascii="Arial Narrow" w:hAnsi="Arial Narrow"/>
                <w:sz w:val="20"/>
                <w:szCs w:val="20"/>
              </w:rPr>
              <w:t>ΓΣ ΚΟΖΑΝΗΣ</w:t>
            </w:r>
          </w:p>
        </w:tc>
      </w:tr>
    </w:tbl>
    <w:p w:rsidR="00AF35BD" w:rsidRPr="00734B3A" w:rsidRDefault="00AF35BD" w:rsidP="00AF35BD">
      <w:pPr>
        <w:jc w:val="both"/>
        <w:rPr>
          <w:rFonts w:ascii="Arial" w:hAnsi="Arial"/>
          <w:sz w:val="22"/>
          <w:szCs w:val="22"/>
        </w:rPr>
      </w:pPr>
    </w:p>
    <w:p w:rsidR="00F06EFF" w:rsidRPr="00F06EFF" w:rsidRDefault="00F06EFF" w:rsidP="00F06EF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3120D">
        <w:rPr>
          <w:rFonts w:ascii="Arial" w:hAnsi="Arial" w:cs="Arial"/>
          <w:sz w:val="22"/>
          <w:szCs w:val="22"/>
        </w:rPr>
        <w:t xml:space="preserve">Θα  διεξαχθεί πρωτάθλημα δύο γύρων ένας προς όλους με βαθμολογία σε κάθε όμιλο και στη συνέχεια </w:t>
      </w:r>
      <w:r w:rsidRPr="00B0431C">
        <w:rPr>
          <w:rFonts w:ascii="Arial" w:hAnsi="Arial" w:cs="Arial"/>
          <w:b/>
          <w:sz w:val="22"/>
          <w:szCs w:val="22"/>
        </w:rPr>
        <w:t>οι πρώτες ομάδες των τεσσάρων ομίλων</w:t>
      </w:r>
      <w:r w:rsidRPr="00A3120D">
        <w:rPr>
          <w:rFonts w:ascii="Arial" w:hAnsi="Arial" w:cs="Arial"/>
          <w:sz w:val="22"/>
          <w:szCs w:val="22"/>
        </w:rPr>
        <w:t xml:space="preserve">, θα αγωνισθούν σε αγώνες </w:t>
      </w:r>
      <w:r w:rsidRPr="00B0431C">
        <w:rPr>
          <w:rFonts w:ascii="Arial" w:hAnsi="Arial" w:cs="Arial"/>
          <w:b/>
          <w:sz w:val="22"/>
          <w:szCs w:val="22"/>
          <w:lang w:val="en-US"/>
        </w:rPr>
        <w:t>Final</w:t>
      </w:r>
      <w:r w:rsidRPr="00B0431C">
        <w:rPr>
          <w:rFonts w:ascii="Arial" w:hAnsi="Arial" w:cs="Arial"/>
          <w:b/>
          <w:sz w:val="22"/>
          <w:szCs w:val="22"/>
        </w:rPr>
        <w:t xml:space="preserve"> </w:t>
      </w:r>
      <w:r w:rsidRPr="00B0431C">
        <w:rPr>
          <w:rFonts w:ascii="Arial" w:hAnsi="Arial" w:cs="Arial"/>
          <w:b/>
          <w:sz w:val="22"/>
          <w:szCs w:val="22"/>
          <w:lang w:val="en-US"/>
        </w:rPr>
        <w:t>four</w:t>
      </w:r>
      <w:r w:rsidRPr="00A3120D">
        <w:rPr>
          <w:rFonts w:ascii="Arial" w:hAnsi="Arial" w:cs="Arial"/>
          <w:sz w:val="22"/>
          <w:szCs w:val="22"/>
        </w:rPr>
        <w:t xml:space="preserve"> για την ανάδειξη του πρωταθλητή.</w:t>
      </w:r>
    </w:p>
    <w:p w:rsidR="00F06EFF" w:rsidRPr="009A69A9" w:rsidRDefault="00F06EFF" w:rsidP="00F06E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06EFF" w:rsidRPr="00A3120D" w:rsidRDefault="00F06EFF" w:rsidP="00F06EF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A3120D">
        <w:rPr>
          <w:rFonts w:ascii="Arial" w:hAnsi="Arial" w:cs="Arial"/>
          <w:sz w:val="22"/>
          <w:szCs w:val="22"/>
        </w:rPr>
        <w:t xml:space="preserve">Στην περίπτωση που στη Β’ Φάση </w:t>
      </w:r>
      <w:r>
        <w:rPr>
          <w:rFonts w:ascii="Arial" w:hAnsi="Arial" w:cs="Arial"/>
          <w:sz w:val="22"/>
          <w:szCs w:val="22"/>
        </w:rPr>
        <w:t>–</w:t>
      </w:r>
      <w:r w:rsidRPr="00A31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Final</w:t>
      </w:r>
      <w:r w:rsidRPr="00A31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A3120D">
        <w:rPr>
          <w:rFonts w:ascii="Arial" w:hAnsi="Arial" w:cs="Arial"/>
          <w:sz w:val="22"/>
          <w:szCs w:val="22"/>
        </w:rPr>
        <w:t xml:space="preserve"> του πρωταθλήματος στην Ένωση </w:t>
      </w:r>
      <w:r>
        <w:rPr>
          <w:rFonts w:ascii="Arial" w:hAnsi="Arial" w:cs="Arial"/>
          <w:sz w:val="22"/>
          <w:szCs w:val="22"/>
        </w:rPr>
        <w:t>προκριθούν και οι δύο</w:t>
      </w:r>
      <w:r w:rsidRPr="00A3120D">
        <w:rPr>
          <w:rFonts w:ascii="Arial" w:hAnsi="Arial" w:cs="Arial"/>
          <w:sz w:val="22"/>
          <w:szCs w:val="22"/>
        </w:rPr>
        <w:t xml:space="preserve"> ομάδε</w:t>
      </w:r>
      <w:r>
        <w:rPr>
          <w:rFonts w:ascii="Arial" w:hAnsi="Arial" w:cs="Arial"/>
          <w:sz w:val="22"/>
          <w:szCs w:val="22"/>
        </w:rPr>
        <w:t xml:space="preserve">ς του ίδιου συλλόγου, τότε το σωματείο θα συμμετάσχει με μία μόνο ομάδα στην επόμενη φάση επιλέγοντας αθλήτριες και από την ομάδα που θα αποχωρήσει. Στην περίπτωση αυτή η ομάδα που θα συμμετέχει στο </w:t>
      </w:r>
      <w:r>
        <w:rPr>
          <w:rFonts w:ascii="Arial" w:hAnsi="Arial" w:cs="Arial"/>
          <w:sz w:val="22"/>
          <w:szCs w:val="22"/>
          <w:lang w:val="en-US"/>
        </w:rPr>
        <w:t>Final</w:t>
      </w:r>
      <w:r w:rsidRPr="00F06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F06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θα είναι η ομάδα που θα καταλάβει την </w:t>
      </w:r>
      <w:r w:rsidRPr="00F06EFF">
        <w:rPr>
          <w:rFonts w:ascii="Arial" w:hAnsi="Arial" w:cs="Arial"/>
          <w:b/>
          <w:sz w:val="22"/>
          <w:szCs w:val="22"/>
        </w:rPr>
        <w:t xml:space="preserve">δεύτερη θέση στον </w:t>
      </w:r>
      <w:r w:rsidR="00B0431C">
        <w:rPr>
          <w:rFonts w:ascii="Arial" w:hAnsi="Arial" w:cs="Arial"/>
          <w:b/>
          <w:sz w:val="22"/>
          <w:szCs w:val="22"/>
        </w:rPr>
        <w:t>Δ</w:t>
      </w:r>
      <w:r w:rsidRPr="00F06EFF">
        <w:rPr>
          <w:rFonts w:ascii="Arial" w:hAnsi="Arial" w:cs="Arial"/>
          <w:b/>
          <w:sz w:val="22"/>
          <w:szCs w:val="22"/>
        </w:rPr>
        <w:t xml:space="preserve"> Όμιλο. </w:t>
      </w:r>
    </w:p>
    <w:p w:rsidR="00466437" w:rsidRPr="00502043" w:rsidRDefault="00466437" w:rsidP="00F06E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21E3F" w:rsidRDefault="00F06EFF" w:rsidP="00021E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91FEF" w:rsidRPr="004F0537">
        <w:rPr>
          <w:rFonts w:ascii="Arial" w:hAnsi="Arial" w:cs="Arial"/>
          <w:sz w:val="22"/>
          <w:szCs w:val="22"/>
        </w:rPr>
        <w:t>Στην Β΄ Φάση θα προκριθεί η ομάδα που θα καταλάβει την 1</w:t>
      </w:r>
      <w:r w:rsidR="00191FEF" w:rsidRPr="004F0537">
        <w:rPr>
          <w:rFonts w:ascii="Arial" w:hAnsi="Arial" w:cs="Arial"/>
          <w:sz w:val="22"/>
          <w:szCs w:val="22"/>
          <w:vertAlign w:val="superscript"/>
        </w:rPr>
        <w:t>η</w:t>
      </w:r>
      <w:r w:rsidR="00191FEF" w:rsidRPr="004F0537">
        <w:rPr>
          <w:rFonts w:ascii="Arial" w:hAnsi="Arial" w:cs="Arial"/>
          <w:sz w:val="22"/>
          <w:szCs w:val="22"/>
        </w:rPr>
        <w:t xml:space="preserve"> θέση στο πρωτάθλημα της Ε.Σ.ΠΕ.Μ</w:t>
      </w:r>
      <w:r w:rsidR="00191FEF">
        <w:rPr>
          <w:rFonts w:ascii="Arial" w:hAnsi="Arial" w:cs="Arial"/>
          <w:sz w:val="22"/>
          <w:szCs w:val="22"/>
        </w:rPr>
        <w:t>.</w:t>
      </w:r>
      <w:r w:rsidR="00466437">
        <w:rPr>
          <w:rFonts w:ascii="Arial" w:hAnsi="Arial" w:cs="Arial"/>
          <w:sz w:val="22"/>
          <w:szCs w:val="22"/>
        </w:rPr>
        <w:t xml:space="preserve"> και </w:t>
      </w:r>
      <w:r w:rsidR="005C1AA7">
        <w:rPr>
          <w:rFonts w:ascii="Arial" w:hAnsi="Arial" w:cs="Arial"/>
          <w:sz w:val="22"/>
          <w:szCs w:val="22"/>
        </w:rPr>
        <w:t xml:space="preserve"> από την</w:t>
      </w:r>
      <w:r w:rsidR="00B4321B" w:rsidRPr="004F0537">
        <w:rPr>
          <w:rFonts w:ascii="Arial" w:hAnsi="Arial" w:cs="Arial"/>
          <w:sz w:val="22"/>
          <w:szCs w:val="22"/>
        </w:rPr>
        <w:t xml:space="preserve"> Ένωση / Περιφέρεια με τον μεγαλύτερο αριθμό συμμετοχών σωματείων που θα συμμετάσχουν στο αντίστοιχο πρωτάθλημα </w:t>
      </w:r>
      <w:r w:rsidR="00021E3F" w:rsidRPr="004F0537">
        <w:rPr>
          <w:rFonts w:ascii="Arial" w:hAnsi="Arial" w:cs="Arial"/>
          <w:sz w:val="22"/>
          <w:szCs w:val="22"/>
        </w:rPr>
        <w:t xml:space="preserve">της </w:t>
      </w:r>
      <w:r w:rsidR="00021E3F">
        <w:rPr>
          <w:rFonts w:ascii="Arial" w:hAnsi="Arial" w:cs="Arial"/>
          <w:sz w:val="22"/>
          <w:szCs w:val="22"/>
        </w:rPr>
        <w:t xml:space="preserve">ΕΣΠΕ Θεσσαλονίκης, </w:t>
      </w:r>
      <w:r w:rsidR="00021E3F" w:rsidRPr="004F0537">
        <w:rPr>
          <w:rFonts w:ascii="Arial" w:hAnsi="Arial" w:cs="Arial"/>
          <w:sz w:val="22"/>
          <w:szCs w:val="22"/>
        </w:rPr>
        <w:t xml:space="preserve">ΕΣΠΕ Θράκης / Ανατ. Μακεδονίας, ΕΣΠΕ Μακεδονίας, ΕΣΠΕ </w:t>
      </w:r>
      <w:proofErr w:type="spellStart"/>
      <w:r w:rsidR="00021E3F" w:rsidRPr="004F0537">
        <w:rPr>
          <w:rFonts w:ascii="Arial" w:hAnsi="Arial" w:cs="Arial"/>
          <w:sz w:val="22"/>
          <w:szCs w:val="22"/>
        </w:rPr>
        <w:t>Δυτ</w:t>
      </w:r>
      <w:proofErr w:type="spellEnd"/>
      <w:r w:rsidR="00021E3F" w:rsidRPr="004F0537">
        <w:rPr>
          <w:rFonts w:ascii="Arial" w:hAnsi="Arial" w:cs="Arial"/>
          <w:sz w:val="22"/>
          <w:szCs w:val="22"/>
        </w:rPr>
        <w:t xml:space="preserve">. Ελλάδας και ΕΣΠΕ </w:t>
      </w:r>
      <w:proofErr w:type="spellStart"/>
      <w:r w:rsidR="00021E3F" w:rsidRPr="004F0537">
        <w:rPr>
          <w:rFonts w:ascii="Arial" w:hAnsi="Arial" w:cs="Arial"/>
          <w:sz w:val="22"/>
          <w:szCs w:val="22"/>
        </w:rPr>
        <w:t>Κεντρ</w:t>
      </w:r>
      <w:proofErr w:type="spellEnd"/>
      <w:r w:rsidR="00021E3F" w:rsidRPr="004F0537">
        <w:rPr>
          <w:rFonts w:ascii="Arial" w:hAnsi="Arial" w:cs="Arial"/>
          <w:sz w:val="22"/>
          <w:szCs w:val="22"/>
        </w:rPr>
        <w:t>. Ελλάδας, η ομάδα που θα καταλάβει τη 2</w:t>
      </w:r>
      <w:r w:rsidR="00021E3F" w:rsidRPr="004F0537">
        <w:rPr>
          <w:rFonts w:ascii="Arial" w:hAnsi="Arial" w:cs="Arial"/>
          <w:sz w:val="22"/>
          <w:szCs w:val="22"/>
          <w:vertAlign w:val="superscript"/>
        </w:rPr>
        <w:t>η</w:t>
      </w:r>
      <w:r w:rsidR="00021E3F">
        <w:rPr>
          <w:rFonts w:ascii="Arial" w:hAnsi="Arial" w:cs="Arial"/>
          <w:sz w:val="22"/>
          <w:szCs w:val="22"/>
        </w:rPr>
        <w:t xml:space="preserve"> θέση ή την 3</w:t>
      </w:r>
      <w:r w:rsidR="00021E3F" w:rsidRPr="00002761">
        <w:rPr>
          <w:rFonts w:ascii="Arial" w:hAnsi="Arial" w:cs="Arial"/>
          <w:sz w:val="22"/>
          <w:szCs w:val="22"/>
          <w:vertAlign w:val="superscript"/>
        </w:rPr>
        <w:t>η</w:t>
      </w:r>
      <w:r w:rsidR="00021E3F">
        <w:rPr>
          <w:rFonts w:ascii="Arial" w:hAnsi="Arial" w:cs="Arial"/>
          <w:sz w:val="22"/>
          <w:szCs w:val="22"/>
        </w:rPr>
        <w:t xml:space="preserve"> θέση εάν η ίδια Ένωση εκπροσωπήθηκε με μία ομάδα στην Τελική Φάση την προηγούμενη αγωνιστική περίοδο (1 ομάδα)</w:t>
      </w:r>
    </w:p>
    <w:p w:rsidR="00021E3F" w:rsidRPr="00E57FAD" w:rsidRDefault="00021E3F" w:rsidP="00021E3F">
      <w:pPr>
        <w:jc w:val="both"/>
        <w:rPr>
          <w:rFonts w:ascii="Arial" w:hAnsi="Arial" w:cs="Arial"/>
          <w:sz w:val="22"/>
          <w:szCs w:val="22"/>
        </w:rPr>
      </w:pPr>
    </w:p>
    <w:p w:rsidR="00021E3F" w:rsidRDefault="00021E3F" w:rsidP="00021E3F">
      <w:pPr>
        <w:rPr>
          <w:rFonts w:ascii="Arial" w:hAnsi="Arial" w:cs="Arial"/>
          <w:sz w:val="22"/>
          <w:szCs w:val="22"/>
        </w:rPr>
      </w:pPr>
      <w:r w:rsidRPr="00002761">
        <w:rPr>
          <w:rFonts w:ascii="Arial" w:hAnsi="Arial" w:cs="Arial"/>
          <w:b/>
          <w:sz w:val="22"/>
          <w:szCs w:val="22"/>
        </w:rPr>
        <w:t xml:space="preserve">Η ομάδα που θα προκριθεί στην Β Φάση του Πανελληνίου Πρωταθλήματος θα </w:t>
      </w:r>
      <w:r w:rsidR="00BE227E">
        <w:rPr>
          <w:rFonts w:ascii="Arial" w:hAnsi="Arial" w:cs="Arial"/>
          <w:b/>
          <w:sz w:val="22"/>
          <w:szCs w:val="22"/>
        </w:rPr>
        <w:t>π</w:t>
      </w:r>
      <w:r w:rsidRPr="00002761">
        <w:rPr>
          <w:rFonts w:ascii="Arial" w:hAnsi="Arial" w:cs="Arial"/>
          <w:b/>
          <w:sz w:val="22"/>
          <w:szCs w:val="22"/>
        </w:rPr>
        <w:t xml:space="preserve">ρέπει να έχει Ειδική Αθλητική Αναγνώριση στο τμήμα της </w:t>
      </w:r>
      <w:proofErr w:type="spellStart"/>
      <w:r w:rsidRPr="00002761">
        <w:rPr>
          <w:rFonts w:ascii="Arial" w:hAnsi="Arial" w:cs="Arial"/>
          <w:b/>
          <w:sz w:val="22"/>
          <w:szCs w:val="22"/>
        </w:rPr>
        <w:t>Πετοσφαίρισης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21E3F" w:rsidRPr="00E57FAD" w:rsidRDefault="00021E3F" w:rsidP="00021E3F">
      <w:pPr>
        <w:jc w:val="both"/>
        <w:rPr>
          <w:rFonts w:ascii="Arial" w:hAnsi="Arial" w:cs="Arial"/>
          <w:sz w:val="22"/>
          <w:szCs w:val="22"/>
        </w:rPr>
      </w:pPr>
    </w:p>
    <w:p w:rsidR="00AF35BD" w:rsidRPr="00B0431C" w:rsidRDefault="008C0C96" w:rsidP="00AF35BD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>Χρόνος διεξαγωγή</w:t>
      </w:r>
      <w:r w:rsidR="007D546A" w:rsidRPr="00B0431C">
        <w:rPr>
          <w:rFonts w:ascii="Arial" w:hAnsi="Arial"/>
          <w:b/>
          <w:sz w:val="22"/>
          <w:szCs w:val="22"/>
        </w:rPr>
        <w:t xml:space="preserve">ς:  </w:t>
      </w:r>
      <w:r w:rsidR="00C169F9" w:rsidRPr="00B0431C">
        <w:rPr>
          <w:rFonts w:ascii="Arial" w:hAnsi="Arial"/>
          <w:b/>
          <w:sz w:val="22"/>
          <w:szCs w:val="22"/>
        </w:rPr>
        <w:t xml:space="preserve"> </w:t>
      </w:r>
      <w:r w:rsidR="00AE28BE" w:rsidRPr="00B0431C">
        <w:rPr>
          <w:rFonts w:ascii="Arial" w:hAnsi="Arial"/>
          <w:b/>
          <w:sz w:val="22"/>
          <w:szCs w:val="22"/>
        </w:rPr>
        <w:t>25-09-2021  έως 16-01-2022</w:t>
      </w:r>
      <w:r w:rsidR="00AF35BD" w:rsidRPr="00B0431C">
        <w:rPr>
          <w:rFonts w:ascii="Arial" w:hAnsi="Arial"/>
          <w:b/>
          <w:sz w:val="22"/>
          <w:szCs w:val="22"/>
        </w:rPr>
        <w:t xml:space="preserve">. </w:t>
      </w:r>
    </w:p>
    <w:p w:rsidR="00C169F9" w:rsidRPr="00B0431C" w:rsidRDefault="00C169F9" w:rsidP="00AF35BD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 xml:space="preserve">                                     </w:t>
      </w:r>
      <w:r w:rsidR="005062C6" w:rsidRPr="00B0431C">
        <w:rPr>
          <w:rFonts w:ascii="Arial" w:hAnsi="Arial"/>
          <w:b/>
          <w:sz w:val="22"/>
          <w:szCs w:val="22"/>
        </w:rPr>
        <w:t xml:space="preserve"> </w:t>
      </w:r>
    </w:p>
    <w:p w:rsidR="004F4C9A" w:rsidRPr="00B0431C" w:rsidRDefault="00AF35BD" w:rsidP="00F8147F">
      <w:pPr>
        <w:jc w:val="both"/>
        <w:rPr>
          <w:rFonts w:ascii="Arial" w:hAnsi="Arial"/>
          <w:b/>
          <w:sz w:val="22"/>
          <w:szCs w:val="22"/>
        </w:rPr>
      </w:pPr>
      <w:r w:rsidRPr="00B0431C">
        <w:rPr>
          <w:rFonts w:ascii="Arial" w:hAnsi="Arial"/>
          <w:b/>
          <w:sz w:val="22"/>
          <w:szCs w:val="22"/>
        </w:rPr>
        <w:t>Ημέρα διεξαγωγής :</w:t>
      </w:r>
      <w:r w:rsidR="004F4C9A" w:rsidRPr="00B0431C">
        <w:rPr>
          <w:rFonts w:ascii="Arial" w:hAnsi="Arial"/>
          <w:b/>
          <w:sz w:val="22"/>
          <w:szCs w:val="22"/>
        </w:rPr>
        <w:t xml:space="preserve"> </w:t>
      </w:r>
      <w:r w:rsidR="0064027D" w:rsidRPr="00B0431C">
        <w:rPr>
          <w:rFonts w:ascii="Arial" w:hAnsi="Arial"/>
          <w:b/>
          <w:sz w:val="22"/>
          <w:szCs w:val="22"/>
        </w:rPr>
        <w:t xml:space="preserve">  </w:t>
      </w:r>
      <w:r w:rsidR="00F8147F" w:rsidRPr="00B0431C">
        <w:rPr>
          <w:rFonts w:ascii="Arial" w:hAnsi="Arial"/>
          <w:b/>
          <w:sz w:val="22"/>
          <w:szCs w:val="22"/>
        </w:rPr>
        <w:t xml:space="preserve">ΣΑΒΒΑΤΟ             </w:t>
      </w:r>
      <w:r w:rsidR="004F4C9A" w:rsidRPr="00B0431C">
        <w:rPr>
          <w:rFonts w:ascii="Arial" w:hAnsi="Arial"/>
          <w:b/>
          <w:sz w:val="22"/>
          <w:szCs w:val="22"/>
        </w:rPr>
        <w:t xml:space="preserve">                   </w:t>
      </w:r>
    </w:p>
    <w:p w:rsidR="003E401F" w:rsidRDefault="003E401F" w:rsidP="006D3861">
      <w:pPr>
        <w:jc w:val="both"/>
        <w:rPr>
          <w:rFonts w:ascii="Arial" w:hAnsi="Arial" w:cs="Arial"/>
          <w:sz w:val="22"/>
          <w:szCs w:val="22"/>
        </w:rPr>
      </w:pPr>
      <w:r w:rsidRPr="008C0C96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……………………………………………………………….…………………………………………………</w:t>
      </w:r>
    </w:p>
    <w:p w:rsidR="008C0C96" w:rsidRDefault="008C0C96" w:rsidP="006D3861">
      <w:pPr>
        <w:jc w:val="both"/>
        <w:rPr>
          <w:rFonts w:ascii="Arial" w:hAnsi="Arial" w:cs="Arial"/>
          <w:sz w:val="22"/>
          <w:szCs w:val="22"/>
        </w:rPr>
      </w:pPr>
    </w:p>
    <w:p w:rsidR="008C0C96" w:rsidRPr="00827A5C" w:rsidRDefault="008C0C96" w:rsidP="008C0C96">
      <w:pPr>
        <w:jc w:val="both"/>
        <w:rPr>
          <w:rFonts w:ascii="Arial" w:hAnsi="Arial"/>
          <w:b/>
          <w:sz w:val="36"/>
        </w:rPr>
      </w:pPr>
      <w:r w:rsidRPr="00AE6CAF">
        <w:rPr>
          <w:rFonts w:ascii="Arial" w:hAnsi="Arial"/>
          <w:b/>
          <w:color w:val="3366FF"/>
          <w:sz w:val="56"/>
          <w:lang w:val="en-US"/>
        </w:rPr>
        <w:sym w:font="Wingdings" w:char="F0FE"/>
      </w:r>
      <w:r w:rsidRPr="00827A5C">
        <w:rPr>
          <w:rFonts w:ascii="Arial" w:hAnsi="Arial"/>
          <w:b/>
          <w:sz w:val="36"/>
          <w:highlight w:val="lightGray"/>
        </w:rPr>
        <w:t xml:space="preserve">ΠΡΩΤΑΘΛΗΜΑ  </w:t>
      </w:r>
      <w:r w:rsidR="00EC6087">
        <w:rPr>
          <w:rFonts w:ascii="Arial" w:hAnsi="Arial"/>
          <w:b/>
          <w:sz w:val="36"/>
          <w:highlight w:val="lightGray"/>
        </w:rPr>
        <w:t>ΑΓΟΡΙΑ Κ17</w:t>
      </w:r>
      <w:r w:rsidR="00827A5C" w:rsidRPr="00827A5C">
        <w:rPr>
          <w:rFonts w:ascii="Arial" w:hAnsi="Arial"/>
          <w:b/>
          <w:sz w:val="36"/>
          <w:highlight w:val="lightGray"/>
        </w:rPr>
        <w:t xml:space="preserve"> </w:t>
      </w:r>
    </w:p>
    <w:p w:rsidR="008C0C96" w:rsidRDefault="008C0C96" w:rsidP="008C0C96">
      <w:pPr>
        <w:ind w:firstLine="720"/>
        <w:rPr>
          <w:rFonts w:ascii="Arial" w:hAnsi="Arial"/>
        </w:rPr>
      </w:pPr>
    </w:p>
    <w:p w:rsidR="008C0C96" w:rsidRPr="003C700D" w:rsidRDefault="008C0C96" w:rsidP="005062C6">
      <w:pPr>
        <w:ind w:firstLine="720"/>
        <w:rPr>
          <w:rFonts w:ascii="Arial" w:hAnsi="Arial"/>
          <w:sz w:val="22"/>
          <w:szCs w:val="22"/>
        </w:rPr>
      </w:pPr>
      <w:r w:rsidRPr="003C700D">
        <w:rPr>
          <w:rFonts w:ascii="Arial" w:hAnsi="Arial"/>
          <w:b/>
          <w:sz w:val="22"/>
          <w:szCs w:val="22"/>
        </w:rPr>
        <w:t>Α΄ ΦΑΣΗ</w:t>
      </w:r>
      <w:r w:rsidRPr="003C700D">
        <w:rPr>
          <w:rFonts w:ascii="Arial" w:hAnsi="Arial"/>
          <w:sz w:val="22"/>
          <w:szCs w:val="22"/>
        </w:rPr>
        <w:t xml:space="preserve"> : </w:t>
      </w:r>
      <w:r w:rsidR="00021E3F">
        <w:rPr>
          <w:rFonts w:ascii="Arial" w:hAnsi="Arial"/>
          <w:sz w:val="22"/>
          <w:szCs w:val="22"/>
        </w:rPr>
        <w:t>Δεν θα διεξαχθεί πρωτάθλημα διότι δεν υπήρξαν δηλώσεις συμμετοχής.</w:t>
      </w:r>
      <w:r w:rsidRPr="003C700D">
        <w:rPr>
          <w:rFonts w:ascii="Arial" w:hAnsi="Arial"/>
          <w:sz w:val="22"/>
          <w:szCs w:val="22"/>
        </w:rPr>
        <w:t xml:space="preserve">    </w:t>
      </w:r>
    </w:p>
    <w:p w:rsidR="00233720" w:rsidRDefault="008C0C96" w:rsidP="008C0C96">
      <w:pPr>
        <w:jc w:val="both"/>
        <w:rPr>
          <w:rFonts w:ascii="Arial" w:hAnsi="Arial"/>
        </w:rPr>
      </w:pPr>
      <w:r w:rsidRPr="008C0C96">
        <w:rPr>
          <w:rFonts w:ascii="Arial" w:hAnsi="Arial"/>
        </w:rPr>
        <w:t>………………………………………………………………………………………………………..</w:t>
      </w:r>
    </w:p>
    <w:p w:rsidR="00F8147F" w:rsidRPr="00F8147F" w:rsidRDefault="00F8147F" w:rsidP="008C0C96">
      <w:pPr>
        <w:jc w:val="both"/>
        <w:rPr>
          <w:rFonts w:ascii="Arial" w:hAnsi="Arial"/>
        </w:rPr>
      </w:pPr>
    </w:p>
    <w:p w:rsidR="008C0C96" w:rsidRDefault="008C0C96" w:rsidP="008C0C96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color w:val="0000FF"/>
          <w:sz w:val="56"/>
          <w:lang w:val="en-US"/>
        </w:rPr>
        <w:sym w:font="Wingdings" w:char="F0FE"/>
      </w:r>
      <w:r w:rsidRPr="008C0C96">
        <w:rPr>
          <w:rFonts w:ascii="Arial" w:hAnsi="Arial"/>
          <w:b/>
          <w:sz w:val="36"/>
          <w:highlight w:val="lightGray"/>
        </w:rPr>
        <w:t xml:space="preserve">ΠΡΩΤΑΘΛΗΜΑ  </w:t>
      </w:r>
      <w:r w:rsidR="00EC6087">
        <w:rPr>
          <w:rFonts w:ascii="Arial" w:hAnsi="Arial"/>
          <w:b/>
          <w:sz w:val="36"/>
          <w:highlight w:val="lightGray"/>
        </w:rPr>
        <w:t>ΚΟΡΙΤΣΙΑ Κ16</w:t>
      </w:r>
      <w:r w:rsidRPr="008C0C96">
        <w:rPr>
          <w:rFonts w:ascii="Arial" w:hAnsi="Arial"/>
          <w:b/>
          <w:sz w:val="36"/>
          <w:highlight w:val="lightGray"/>
        </w:rPr>
        <w:t xml:space="preserve"> </w:t>
      </w:r>
    </w:p>
    <w:p w:rsidR="008C0C96" w:rsidRDefault="008C0C96" w:rsidP="008C0C96">
      <w:pPr>
        <w:rPr>
          <w:rFonts w:ascii="Arial" w:hAnsi="Arial"/>
        </w:rPr>
      </w:pPr>
    </w:p>
    <w:p w:rsidR="008C0C96" w:rsidRPr="00A60C9E" w:rsidRDefault="008C0C96" w:rsidP="008C0C96">
      <w:pPr>
        <w:ind w:firstLine="720"/>
        <w:rPr>
          <w:rFonts w:ascii="Arial" w:hAnsi="Arial"/>
          <w:sz w:val="22"/>
          <w:szCs w:val="22"/>
        </w:rPr>
      </w:pPr>
      <w:r w:rsidRPr="00A60C9E">
        <w:rPr>
          <w:rFonts w:ascii="Arial" w:hAnsi="Arial"/>
          <w:sz w:val="22"/>
          <w:szCs w:val="22"/>
        </w:rPr>
        <w:t xml:space="preserve">Συμμετέχουν </w:t>
      </w:r>
      <w:r w:rsidR="00021E3F">
        <w:rPr>
          <w:rFonts w:ascii="Arial" w:hAnsi="Arial"/>
          <w:sz w:val="22"/>
          <w:szCs w:val="22"/>
        </w:rPr>
        <w:t>είκοσι  (20</w:t>
      </w:r>
      <w:r w:rsidRPr="00A60C9E">
        <w:rPr>
          <w:rFonts w:ascii="Arial" w:hAnsi="Arial"/>
          <w:sz w:val="22"/>
          <w:szCs w:val="22"/>
        </w:rPr>
        <w:t>) σωματεία.</w:t>
      </w:r>
    </w:p>
    <w:p w:rsidR="00233720" w:rsidRPr="00A60C9E" w:rsidRDefault="00233720" w:rsidP="008C0C96">
      <w:pPr>
        <w:ind w:firstLine="720"/>
        <w:rPr>
          <w:rFonts w:ascii="Arial" w:hAnsi="Arial"/>
          <w:sz w:val="22"/>
          <w:szCs w:val="22"/>
        </w:rPr>
      </w:pPr>
    </w:p>
    <w:p w:rsidR="00F06EFF" w:rsidRDefault="008C0C96" w:rsidP="008C0C96">
      <w:pPr>
        <w:jc w:val="both"/>
        <w:rPr>
          <w:rFonts w:ascii="Arial" w:hAnsi="Arial"/>
          <w:sz w:val="22"/>
          <w:szCs w:val="22"/>
        </w:rPr>
      </w:pPr>
      <w:r w:rsidRPr="00A60C9E">
        <w:rPr>
          <w:rFonts w:ascii="Arial" w:hAnsi="Arial"/>
          <w:b/>
          <w:sz w:val="22"/>
          <w:szCs w:val="22"/>
        </w:rPr>
        <w:t>Α΄ ΦΑΣΗ</w:t>
      </w:r>
      <w:r w:rsidRPr="00A60C9E">
        <w:rPr>
          <w:rFonts w:ascii="Arial" w:hAnsi="Arial"/>
          <w:sz w:val="22"/>
          <w:szCs w:val="22"/>
        </w:rPr>
        <w:t xml:space="preserve">: Τα σωματεία χωρίστηκαν </w:t>
      </w:r>
      <w:r w:rsidR="00F06EFF" w:rsidRPr="00F06EFF">
        <w:rPr>
          <w:rFonts w:ascii="Arial" w:hAnsi="Arial"/>
          <w:sz w:val="22"/>
          <w:szCs w:val="22"/>
        </w:rPr>
        <w:t>σε τέσσερεις</w:t>
      </w:r>
      <w:r w:rsidRPr="00F06EFF">
        <w:rPr>
          <w:rFonts w:ascii="Arial" w:hAnsi="Arial"/>
          <w:sz w:val="22"/>
          <w:szCs w:val="22"/>
        </w:rPr>
        <w:t xml:space="preserve"> ομίλους με</w:t>
      </w:r>
      <w:r w:rsidRPr="00A60C9E">
        <w:rPr>
          <w:rFonts w:ascii="Arial" w:hAnsi="Arial"/>
          <w:sz w:val="22"/>
          <w:szCs w:val="22"/>
        </w:rPr>
        <w:t xml:space="preserve"> γεωγραφικά κριτήρια, όπως παρακάτω : </w:t>
      </w:r>
    </w:p>
    <w:p w:rsidR="00F06EFF" w:rsidRDefault="00F06EFF" w:rsidP="008C0C96">
      <w:pPr>
        <w:jc w:val="both"/>
        <w:rPr>
          <w:rFonts w:ascii="Arial" w:hAnsi="Arial"/>
          <w:sz w:val="22"/>
          <w:szCs w:val="22"/>
        </w:rPr>
      </w:pPr>
    </w:p>
    <w:p w:rsidR="008C0C96" w:rsidRPr="00A60C9E" w:rsidRDefault="008C0C96" w:rsidP="00F06EFF">
      <w:pPr>
        <w:tabs>
          <w:tab w:val="left" w:pos="8205"/>
        </w:tabs>
        <w:jc w:val="both"/>
        <w:rPr>
          <w:rFonts w:ascii="Arial" w:hAnsi="Arial"/>
          <w:sz w:val="22"/>
          <w:szCs w:val="22"/>
        </w:rPr>
      </w:pPr>
      <w:r w:rsidRPr="00A60C9E">
        <w:rPr>
          <w:rFonts w:ascii="Arial" w:hAnsi="Arial"/>
          <w:sz w:val="22"/>
          <w:szCs w:val="22"/>
        </w:rPr>
        <w:t xml:space="preserve"> Α΄ΟΜΙΛΟΣ                          Β΄</w:t>
      </w:r>
      <w:r w:rsidR="00F06EFF">
        <w:rPr>
          <w:rFonts w:ascii="Arial" w:hAnsi="Arial"/>
          <w:sz w:val="22"/>
          <w:szCs w:val="22"/>
        </w:rPr>
        <w:t xml:space="preserve"> ΟΜΙΛΟΣ                    </w:t>
      </w:r>
      <w:r w:rsidRPr="00A60C9E">
        <w:rPr>
          <w:rFonts w:ascii="Arial" w:hAnsi="Arial"/>
          <w:sz w:val="22"/>
          <w:szCs w:val="22"/>
        </w:rPr>
        <w:t xml:space="preserve">       Γ΄ ΟΜΙΛΟΣ</w:t>
      </w:r>
      <w:r w:rsidR="00F06EFF">
        <w:rPr>
          <w:rFonts w:ascii="Arial" w:hAnsi="Arial"/>
          <w:sz w:val="22"/>
          <w:szCs w:val="22"/>
        </w:rPr>
        <w:tab/>
        <w:t>Δ΄ΟΜΙΛΟΣ</w:t>
      </w:r>
    </w:p>
    <w:tbl>
      <w:tblPr>
        <w:tblW w:w="10456" w:type="dxa"/>
        <w:jc w:val="center"/>
        <w:tblInd w:w="-1080" w:type="dxa"/>
        <w:tblLook w:val="01E0"/>
      </w:tblPr>
      <w:tblGrid>
        <w:gridCol w:w="2220"/>
        <w:gridCol w:w="2927"/>
        <w:gridCol w:w="3015"/>
        <w:gridCol w:w="2294"/>
      </w:tblGrid>
      <w:tr w:rsidR="00F06EFF" w:rsidRPr="00F06EFF" w:rsidTr="00A71A33">
        <w:trPr>
          <w:jc w:val="center"/>
        </w:trPr>
        <w:tc>
          <w:tcPr>
            <w:tcW w:w="2220" w:type="dxa"/>
            <w:shd w:val="clear" w:color="auto" w:fill="auto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ΜΑΣ ΝΙΚΗ ΑΙΓΙΝΙΟΥ</w:t>
            </w:r>
          </w:p>
        </w:tc>
        <w:tc>
          <w:tcPr>
            <w:tcW w:w="2927" w:type="dxa"/>
            <w:shd w:val="clear" w:color="auto" w:fill="auto"/>
          </w:tcPr>
          <w:p w:rsidR="00F06EFF" w:rsidRPr="00F06EFF" w:rsidRDefault="00F06EFF" w:rsidP="0087056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ΦΕΣ ΑΡΙΣΤΟΤΕΛΗΣ ΣΚΥΔΡΑΣ</w:t>
            </w:r>
          </w:p>
        </w:tc>
        <w:tc>
          <w:tcPr>
            <w:tcW w:w="3015" w:type="dxa"/>
            <w:shd w:val="clear" w:color="auto" w:fill="auto"/>
          </w:tcPr>
          <w:p w:rsidR="00F06EFF" w:rsidRPr="00F06EFF" w:rsidRDefault="00A71A33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ΑΣ ΑΡΙΣΤΕΑΣ ΦΙΛΩΤΑ ΑΜΥΝΤΑΙΟΥ</w:t>
            </w:r>
          </w:p>
        </w:tc>
        <w:tc>
          <w:tcPr>
            <w:tcW w:w="2294" w:type="dxa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ΑΣ ΠΟΣΕΙΔΩΝ ΒΕΡΟΙΑΣ  2</w:t>
            </w:r>
          </w:p>
        </w:tc>
      </w:tr>
      <w:tr w:rsidR="00F06EFF" w:rsidRPr="00F06EFF" w:rsidTr="00A71A33">
        <w:trPr>
          <w:trHeight w:val="197"/>
          <w:jc w:val="center"/>
        </w:trPr>
        <w:tc>
          <w:tcPr>
            <w:tcW w:w="2220" w:type="dxa"/>
            <w:shd w:val="clear" w:color="auto" w:fill="auto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ΑΠΣ ΑΙΟΛΟΣ ΚΑΤΕΡΙΝΗΣ</w:t>
            </w:r>
          </w:p>
        </w:tc>
        <w:tc>
          <w:tcPr>
            <w:tcW w:w="2927" w:type="dxa"/>
            <w:shd w:val="clear" w:color="auto" w:fill="auto"/>
          </w:tcPr>
          <w:p w:rsidR="00F06EFF" w:rsidRPr="00F06EFF" w:rsidRDefault="00F06EFF" w:rsidP="00AA54AC">
            <w:pPr>
              <w:ind w:right="-68"/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ΕΓΣ ΖΑΦΕΙΡΑΚΗΣ ΝΑΟΥΣΑΣ</w:t>
            </w:r>
          </w:p>
        </w:tc>
        <w:tc>
          <w:tcPr>
            <w:tcW w:w="3015" w:type="dxa"/>
            <w:shd w:val="clear" w:color="auto" w:fill="auto"/>
          </w:tcPr>
          <w:p w:rsidR="00F06EFF" w:rsidRPr="00F06EFF" w:rsidRDefault="00F06EFF" w:rsidP="007B5896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ΑΠΣ ΗΦΑΙΣΤΟΣ ΦΛΩΡΙΝΑΣ</w:t>
            </w:r>
          </w:p>
        </w:tc>
        <w:tc>
          <w:tcPr>
            <w:tcW w:w="2294" w:type="dxa"/>
          </w:tcPr>
          <w:p w:rsidR="00F06EFF" w:rsidRPr="00F06EFF" w:rsidRDefault="00F06EFF" w:rsidP="007B5896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ΑΣ ΠΑΝΘΗΡΕΣ ΚΟΖΑΝΗΣ</w:t>
            </w:r>
          </w:p>
        </w:tc>
      </w:tr>
      <w:tr w:rsidR="00F06EFF" w:rsidRPr="00F06EFF" w:rsidTr="00A71A33">
        <w:trPr>
          <w:jc w:val="center"/>
        </w:trPr>
        <w:tc>
          <w:tcPr>
            <w:tcW w:w="2220" w:type="dxa"/>
            <w:shd w:val="clear" w:color="auto" w:fill="auto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ΓΑΣ ΜΕΛΙΚΗΣ</w:t>
            </w:r>
          </w:p>
        </w:tc>
        <w:tc>
          <w:tcPr>
            <w:tcW w:w="2927" w:type="dxa"/>
            <w:shd w:val="clear" w:color="auto" w:fill="auto"/>
          </w:tcPr>
          <w:p w:rsidR="00F06EFF" w:rsidRPr="00F06EFF" w:rsidRDefault="00F06EFF" w:rsidP="008705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ΓΑΣ Μ.</w:t>
            </w:r>
            <w:r w:rsidRPr="00F06EFF">
              <w:rPr>
                <w:rFonts w:ascii="Arial Narrow" w:hAnsi="Arial Narrow"/>
                <w:sz w:val="20"/>
                <w:szCs w:val="20"/>
              </w:rPr>
              <w:t xml:space="preserve"> ΑΛΕΞΑΝΔΡΟΣ ΓΙΑΝΝΙΤΣΩΝ </w:t>
            </w:r>
          </w:p>
        </w:tc>
        <w:tc>
          <w:tcPr>
            <w:tcW w:w="3015" w:type="dxa"/>
            <w:shd w:val="clear" w:color="auto" w:fill="auto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ΑΚΑΔΗΜΙΑ ΠΕΤ. ΚΑΣΤΟΡΙΑΣ</w:t>
            </w:r>
          </w:p>
        </w:tc>
        <w:tc>
          <w:tcPr>
            <w:tcW w:w="2294" w:type="dxa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ΓΣ ΚΟΖΑΝΗΣ</w:t>
            </w:r>
          </w:p>
        </w:tc>
      </w:tr>
      <w:tr w:rsidR="00F06EFF" w:rsidRPr="00F06EFF" w:rsidTr="00A71A33">
        <w:trPr>
          <w:jc w:val="center"/>
        </w:trPr>
        <w:tc>
          <w:tcPr>
            <w:tcW w:w="2220" w:type="dxa"/>
            <w:shd w:val="clear" w:color="auto" w:fill="auto"/>
          </w:tcPr>
          <w:p w:rsidR="00F06EFF" w:rsidRPr="00F06EFF" w:rsidRDefault="00F06EFF" w:rsidP="002763B3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ΑΣ ΑΙΑΣ ΚΙΛΚΙΣ</w:t>
            </w:r>
          </w:p>
        </w:tc>
        <w:tc>
          <w:tcPr>
            <w:tcW w:w="2927" w:type="dxa"/>
            <w:shd w:val="clear" w:color="auto" w:fill="auto"/>
          </w:tcPr>
          <w:p w:rsidR="00F06EFF" w:rsidRPr="00F06EFF" w:rsidRDefault="00F06EFF" w:rsidP="00AB47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ΑΚΑΔ.</w:t>
            </w:r>
            <w:r w:rsidRPr="00F06EFF">
              <w:rPr>
                <w:rFonts w:ascii="Arial Narrow" w:hAnsi="Arial Narrow"/>
                <w:sz w:val="20"/>
                <w:szCs w:val="20"/>
              </w:rPr>
              <w:t xml:space="preserve"> ΑΙΑΝΤΑΣ  ΚΡΥΑΣ  ΒΡΥΣΗΣ</w:t>
            </w:r>
          </w:p>
        </w:tc>
        <w:tc>
          <w:tcPr>
            <w:tcW w:w="3015" w:type="dxa"/>
            <w:shd w:val="clear" w:color="auto" w:fill="auto"/>
          </w:tcPr>
          <w:p w:rsidR="00F06EFF" w:rsidRPr="00F06EFF" w:rsidRDefault="00F06EFF" w:rsidP="00F72E34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ΦΣ ΑΡΙΩΝ ΠΤΟΛΕΜΑΙΔΑΣ</w:t>
            </w:r>
          </w:p>
        </w:tc>
        <w:tc>
          <w:tcPr>
            <w:tcW w:w="2294" w:type="dxa"/>
          </w:tcPr>
          <w:p w:rsidR="00F06EFF" w:rsidRPr="00F06EFF" w:rsidRDefault="00F06EFF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ΑΣ ΠΗΓΑΣΟΣ ΚΟΖΑΝΗΣ</w:t>
            </w:r>
          </w:p>
        </w:tc>
      </w:tr>
      <w:tr w:rsidR="00465063" w:rsidRPr="00F06EFF" w:rsidTr="00A71A33">
        <w:trPr>
          <w:jc w:val="center"/>
        </w:trPr>
        <w:tc>
          <w:tcPr>
            <w:tcW w:w="2220" w:type="dxa"/>
            <w:shd w:val="clear" w:color="auto" w:fill="auto"/>
          </w:tcPr>
          <w:p w:rsidR="00465063" w:rsidRPr="00F06EFF" w:rsidRDefault="00465063" w:rsidP="002763B3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ΓΑΣ ΑΛΕΞΑΝΔΡΕΙΑΣ</w:t>
            </w:r>
          </w:p>
        </w:tc>
        <w:tc>
          <w:tcPr>
            <w:tcW w:w="2927" w:type="dxa"/>
            <w:shd w:val="clear" w:color="auto" w:fill="auto"/>
          </w:tcPr>
          <w:p w:rsidR="00465063" w:rsidRPr="00F06EFF" w:rsidRDefault="00465063" w:rsidP="00AB47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ΑΣ ΠΟΣΕΙΔΩΝ ΒΕΡΟΙΑΣ 1</w:t>
            </w:r>
          </w:p>
        </w:tc>
        <w:tc>
          <w:tcPr>
            <w:tcW w:w="3015" w:type="dxa"/>
            <w:shd w:val="clear" w:color="auto" w:fill="auto"/>
          </w:tcPr>
          <w:p w:rsidR="00465063" w:rsidRPr="00F06EFF" w:rsidRDefault="00465063" w:rsidP="00EF4BB3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ΠΑΣ ΙΚΑΡΟΣ ΕΔΕΣΣΑΣ</w:t>
            </w:r>
          </w:p>
        </w:tc>
        <w:tc>
          <w:tcPr>
            <w:tcW w:w="2294" w:type="dxa"/>
          </w:tcPr>
          <w:p w:rsidR="00465063" w:rsidRPr="00F06EFF" w:rsidRDefault="00A71A33" w:rsidP="002A0129">
            <w:pPr>
              <w:rPr>
                <w:rFonts w:ascii="Arial Narrow" w:hAnsi="Arial Narrow"/>
                <w:sz w:val="20"/>
                <w:szCs w:val="20"/>
              </w:rPr>
            </w:pPr>
            <w:r w:rsidRPr="00F06EFF">
              <w:rPr>
                <w:rFonts w:ascii="Arial Narrow" w:hAnsi="Arial Narrow"/>
                <w:sz w:val="20"/>
                <w:szCs w:val="20"/>
              </w:rPr>
              <w:t>ΓΣ ΓΡΕΒΕΝΩΝ</w:t>
            </w:r>
          </w:p>
        </w:tc>
      </w:tr>
    </w:tbl>
    <w:p w:rsidR="008C0C96" w:rsidRPr="0035475D" w:rsidRDefault="008C0C96" w:rsidP="008C0C96">
      <w:pPr>
        <w:jc w:val="both"/>
        <w:rPr>
          <w:rFonts w:ascii="Arial" w:hAnsi="Arial"/>
          <w:color w:val="FF0000"/>
          <w:sz w:val="22"/>
          <w:szCs w:val="22"/>
        </w:rPr>
      </w:pPr>
    </w:p>
    <w:p w:rsidR="00F06EFF" w:rsidRPr="00F06EFF" w:rsidRDefault="009A7C03" w:rsidP="00F06EF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67761">
        <w:rPr>
          <w:rFonts w:ascii="Arial" w:hAnsi="Arial"/>
          <w:sz w:val="22"/>
          <w:szCs w:val="22"/>
        </w:rPr>
        <w:lastRenderedPageBreak/>
        <w:t xml:space="preserve">  </w:t>
      </w:r>
      <w:r w:rsidR="00F06EFF" w:rsidRPr="00A3120D">
        <w:rPr>
          <w:rFonts w:ascii="Arial" w:hAnsi="Arial" w:cs="Arial"/>
          <w:sz w:val="22"/>
          <w:szCs w:val="22"/>
        </w:rPr>
        <w:t xml:space="preserve">Θα  διεξαχθεί πρωτάθλημα δύο γύρων ένας προς όλους με βαθμολογία σε κάθε όμιλο και στη συνέχεια οι πρώτες ομάδες των τεσσάρων ομίλων, θα αγωνισθούν σε αγώνες </w:t>
      </w:r>
      <w:r w:rsidR="00F06EFF" w:rsidRPr="00A3120D">
        <w:rPr>
          <w:rFonts w:ascii="Arial" w:hAnsi="Arial" w:cs="Arial"/>
          <w:sz w:val="22"/>
          <w:szCs w:val="22"/>
          <w:lang w:val="en-US"/>
        </w:rPr>
        <w:t>Final</w:t>
      </w:r>
      <w:r w:rsidR="00F06EFF" w:rsidRPr="00A3120D">
        <w:rPr>
          <w:rFonts w:ascii="Arial" w:hAnsi="Arial" w:cs="Arial"/>
          <w:sz w:val="22"/>
          <w:szCs w:val="22"/>
        </w:rPr>
        <w:t xml:space="preserve"> </w:t>
      </w:r>
      <w:r w:rsidR="00F06EFF" w:rsidRPr="00A3120D">
        <w:rPr>
          <w:rFonts w:ascii="Arial" w:hAnsi="Arial" w:cs="Arial"/>
          <w:sz w:val="22"/>
          <w:szCs w:val="22"/>
          <w:lang w:val="en-US"/>
        </w:rPr>
        <w:t>four</w:t>
      </w:r>
      <w:r w:rsidR="00F06EFF" w:rsidRPr="00A3120D">
        <w:rPr>
          <w:rFonts w:ascii="Arial" w:hAnsi="Arial" w:cs="Arial"/>
          <w:sz w:val="22"/>
          <w:szCs w:val="22"/>
        </w:rPr>
        <w:t xml:space="preserve"> για την ανάδειξη του πρωταθλητή.</w:t>
      </w:r>
    </w:p>
    <w:p w:rsidR="00F06EFF" w:rsidRDefault="00F06EFF" w:rsidP="00F06E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1A33" w:rsidRPr="009A69A9" w:rsidRDefault="00A71A33" w:rsidP="00F06E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06EFF" w:rsidRPr="00A3120D" w:rsidRDefault="00F06EFF" w:rsidP="00F06EF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A3120D">
        <w:rPr>
          <w:rFonts w:ascii="Arial" w:hAnsi="Arial" w:cs="Arial"/>
          <w:sz w:val="22"/>
          <w:szCs w:val="22"/>
        </w:rPr>
        <w:t xml:space="preserve">Στην περίπτωση που στη Β’ Φάση </w:t>
      </w:r>
      <w:r>
        <w:rPr>
          <w:rFonts w:ascii="Arial" w:hAnsi="Arial" w:cs="Arial"/>
          <w:sz w:val="22"/>
          <w:szCs w:val="22"/>
        </w:rPr>
        <w:t>–</w:t>
      </w:r>
      <w:r w:rsidRPr="00A31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Final</w:t>
      </w:r>
      <w:r w:rsidRPr="00A31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A3120D">
        <w:rPr>
          <w:rFonts w:ascii="Arial" w:hAnsi="Arial" w:cs="Arial"/>
          <w:sz w:val="22"/>
          <w:szCs w:val="22"/>
        </w:rPr>
        <w:t xml:space="preserve"> του πρωταθλήματος στην Ένωση </w:t>
      </w:r>
      <w:r>
        <w:rPr>
          <w:rFonts w:ascii="Arial" w:hAnsi="Arial" w:cs="Arial"/>
          <w:sz w:val="22"/>
          <w:szCs w:val="22"/>
        </w:rPr>
        <w:t>προκριθούν και οι δύο</w:t>
      </w:r>
      <w:r w:rsidRPr="00A3120D">
        <w:rPr>
          <w:rFonts w:ascii="Arial" w:hAnsi="Arial" w:cs="Arial"/>
          <w:sz w:val="22"/>
          <w:szCs w:val="22"/>
        </w:rPr>
        <w:t xml:space="preserve"> ομάδε</w:t>
      </w:r>
      <w:r>
        <w:rPr>
          <w:rFonts w:ascii="Arial" w:hAnsi="Arial" w:cs="Arial"/>
          <w:sz w:val="22"/>
          <w:szCs w:val="22"/>
        </w:rPr>
        <w:t xml:space="preserve">ς του ίδιου συλλόγου, τότε το σωματείο θα συμμετάσχει με μία μόνο ομάδα στην επόμενη φάση επιλέγοντας αθλήτριες και από την ομάδα που θα αποχωρήσει. Στην περίπτωση αυτή η ομάδα που θα συμμετέχει στο </w:t>
      </w:r>
      <w:r>
        <w:rPr>
          <w:rFonts w:ascii="Arial" w:hAnsi="Arial" w:cs="Arial"/>
          <w:sz w:val="22"/>
          <w:szCs w:val="22"/>
          <w:lang w:val="en-US"/>
        </w:rPr>
        <w:t>Final</w:t>
      </w:r>
      <w:r w:rsidRPr="00F06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F06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θα είναι η ομάδα που θα καταλάβει την </w:t>
      </w:r>
      <w:r w:rsidRPr="00F06EFF">
        <w:rPr>
          <w:rFonts w:ascii="Arial" w:hAnsi="Arial" w:cs="Arial"/>
          <w:b/>
          <w:sz w:val="22"/>
          <w:szCs w:val="22"/>
        </w:rPr>
        <w:t>δεύτερη θέση</w:t>
      </w:r>
      <w:r w:rsidR="00FB340F">
        <w:rPr>
          <w:rFonts w:ascii="Arial" w:hAnsi="Arial" w:cs="Arial"/>
          <w:b/>
          <w:sz w:val="22"/>
          <w:szCs w:val="22"/>
        </w:rPr>
        <w:t xml:space="preserve"> από τον Δ</w:t>
      </w:r>
      <w:r w:rsidRPr="00F06EFF">
        <w:rPr>
          <w:rFonts w:ascii="Arial" w:hAnsi="Arial" w:cs="Arial"/>
          <w:b/>
          <w:sz w:val="22"/>
          <w:szCs w:val="22"/>
        </w:rPr>
        <w:t xml:space="preserve"> </w:t>
      </w:r>
      <w:r w:rsidRPr="0069223A">
        <w:rPr>
          <w:rFonts w:ascii="Arial" w:hAnsi="Arial" w:cs="Arial"/>
          <w:b/>
          <w:sz w:val="22"/>
          <w:szCs w:val="22"/>
        </w:rPr>
        <w:t>Όμιλο.</w:t>
      </w:r>
      <w:r w:rsidRPr="00F06EFF">
        <w:rPr>
          <w:rFonts w:ascii="Arial" w:hAnsi="Arial" w:cs="Arial"/>
          <w:b/>
          <w:sz w:val="22"/>
          <w:szCs w:val="22"/>
        </w:rPr>
        <w:t xml:space="preserve"> </w:t>
      </w:r>
    </w:p>
    <w:p w:rsidR="00F06EFF" w:rsidRDefault="00F06EFF" w:rsidP="008C0C96">
      <w:pPr>
        <w:jc w:val="both"/>
        <w:rPr>
          <w:rFonts w:ascii="Arial" w:hAnsi="Arial"/>
          <w:b/>
          <w:color w:val="E36C0A" w:themeColor="accent6" w:themeShade="BF"/>
          <w:sz w:val="22"/>
          <w:szCs w:val="22"/>
        </w:rPr>
      </w:pPr>
    </w:p>
    <w:p w:rsidR="008C0C96" w:rsidRPr="00A71A33" w:rsidRDefault="008C0C96" w:rsidP="008C0C96">
      <w:pPr>
        <w:jc w:val="both"/>
        <w:rPr>
          <w:rFonts w:ascii="Arial" w:hAnsi="Arial"/>
          <w:b/>
          <w:sz w:val="22"/>
          <w:szCs w:val="22"/>
        </w:rPr>
      </w:pPr>
      <w:r w:rsidRPr="00A71A33">
        <w:rPr>
          <w:rFonts w:ascii="Arial" w:hAnsi="Arial"/>
          <w:b/>
          <w:sz w:val="22"/>
          <w:szCs w:val="22"/>
        </w:rPr>
        <w:t xml:space="preserve">Χρόνος διεξαγωγής: </w:t>
      </w:r>
      <w:r w:rsidR="00A71A33" w:rsidRPr="00A71A33">
        <w:rPr>
          <w:rFonts w:ascii="Arial" w:hAnsi="Arial"/>
          <w:b/>
          <w:sz w:val="22"/>
          <w:szCs w:val="22"/>
        </w:rPr>
        <w:t>22/01/2022</w:t>
      </w:r>
      <w:r w:rsidRPr="00A71A33">
        <w:rPr>
          <w:rFonts w:ascii="Arial" w:hAnsi="Arial"/>
          <w:b/>
          <w:sz w:val="22"/>
          <w:szCs w:val="22"/>
        </w:rPr>
        <w:t xml:space="preserve"> </w:t>
      </w:r>
      <w:r w:rsidR="00AE28BE" w:rsidRPr="00A71A33">
        <w:rPr>
          <w:rFonts w:ascii="Arial" w:hAnsi="Arial"/>
          <w:b/>
          <w:sz w:val="22"/>
          <w:szCs w:val="22"/>
        </w:rPr>
        <w:t>έως 10/04</w:t>
      </w:r>
      <w:r w:rsidR="002A0129" w:rsidRPr="00A71A33">
        <w:rPr>
          <w:rFonts w:ascii="Arial" w:hAnsi="Arial"/>
          <w:b/>
          <w:sz w:val="22"/>
          <w:szCs w:val="22"/>
        </w:rPr>
        <w:t>/</w:t>
      </w:r>
      <w:r w:rsidR="00AE28BE" w:rsidRPr="00A71A33">
        <w:rPr>
          <w:rFonts w:ascii="Arial" w:hAnsi="Arial"/>
          <w:b/>
          <w:sz w:val="22"/>
          <w:szCs w:val="22"/>
        </w:rPr>
        <w:t>2022</w:t>
      </w:r>
      <w:r w:rsidRPr="00A71A33">
        <w:rPr>
          <w:rFonts w:ascii="Arial" w:hAnsi="Arial"/>
          <w:b/>
          <w:sz w:val="22"/>
          <w:szCs w:val="22"/>
        </w:rPr>
        <w:t xml:space="preserve">. </w:t>
      </w:r>
    </w:p>
    <w:p w:rsidR="008C0C96" w:rsidRPr="00A71A33" w:rsidRDefault="00F8147F" w:rsidP="008C0C96">
      <w:pPr>
        <w:jc w:val="both"/>
        <w:rPr>
          <w:rFonts w:ascii="Arial" w:hAnsi="Arial"/>
          <w:b/>
          <w:sz w:val="22"/>
          <w:szCs w:val="22"/>
        </w:rPr>
      </w:pPr>
      <w:r w:rsidRPr="00A71A33">
        <w:rPr>
          <w:rFonts w:ascii="Arial" w:hAnsi="Arial"/>
          <w:b/>
          <w:sz w:val="22"/>
          <w:szCs w:val="22"/>
        </w:rPr>
        <w:t>Ημέρα διεξαγωγής : ΚΥΡΙΑΚΗ</w:t>
      </w:r>
    </w:p>
    <w:p w:rsidR="008C0C96" w:rsidRDefault="008C0C96" w:rsidP="008C0C96">
      <w:pPr>
        <w:jc w:val="both"/>
        <w:rPr>
          <w:rFonts w:ascii="Arial" w:hAnsi="Arial" w:cs="Arial"/>
          <w:sz w:val="22"/>
          <w:szCs w:val="22"/>
        </w:rPr>
      </w:pPr>
      <w:r w:rsidRPr="00F8147F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……………………………………………………………….…………………………………………………</w:t>
      </w:r>
    </w:p>
    <w:p w:rsidR="00716133" w:rsidRDefault="00716133" w:rsidP="00233720">
      <w:pPr>
        <w:jc w:val="center"/>
        <w:rPr>
          <w:rFonts w:ascii="Arial" w:hAnsi="Arial" w:cs="Arial"/>
          <w:sz w:val="22"/>
          <w:szCs w:val="22"/>
        </w:rPr>
      </w:pPr>
    </w:p>
    <w:p w:rsidR="00150F33" w:rsidRPr="004F0537" w:rsidRDefault="00150F33" w:rsidP="00233720">
      <w:pPr>
        <w:jc w:val="center"/>
        <w:rPr>
          <w:rFonts w:ascii="Arial" w:hAnsi="Arial" w:cs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Για την</w:t>
      </w:r>
    </w:p>
    <w:p w:rsidR="003D1C79" w:rsidRPr="004F0537" w:rsidRDefault="00150F33" w:rsidP="00607934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4F0537">
        <w:rPr>
          <w:rFonts w:ascii="Arial" w:hAnsi="Arial" w:cs="Arial"/>
          <w:sz w:val="22"/>
          <w:szCs w:val="22"/>
        </w:rPr>
        <w:t>ΕΝΩΣΗ ΣΩΜΑΤΕΙΩΝ</w:t>
      </w:r>
      <w:r w:rsidR="00607934" w:rsidRPr="004F0537">
        <w:rPr>
          <w:rFonts w:ascii="Arial" w:hAnsi="Arial" w:cs="Arial"/>
          <w:sz w:val="22"/>
          <w:szCs w:val="22"/>
        </w:rPr>
        <w:t xml:space="preserve"> </w:t>
      </w:r>
      <w:r w:rsidRPr="004F0537">
        <w:rPr>
          <w:rFonts w:ascii="Arial" w:hAnsi="Arial" w:cs="Arial"/>
          <w:sz w:val="22"/>
          <w:szCs w:val="22"/>
        </w:rPr>
        <w:t>ΠΕΤΟΣΦΑΙΡΙΣΗΣ ΜΑΚΕΔΟΝΙΑΣ</w:t>
      </w:r>
    </w:p>
    <w:tbl>
      <w:tblPr>
        <w:tblW w:w="10359" w:type="dxa"/>
        <w:tblInd w:w="-612" w:type="dxa"/>
        <w:tblLayout w:type="fixed"/>
        <w:tblLook w:val="0000"/>
      </w:tblPr>
      <w:tblGrid>
        <w:gridCol w:w="4680"/>
        <w:gridCol w:w="2561"/>
        <w:gridCol w:w="3118"/>
      </w:tblGrid>
      <w:tr w:rsidR="00B076C2" w:rsidRPr="004F0537" w:rsidTr="0087484E">
        <w:trPr>
          <w:trHeight w:val="725"/>
        </w:trPr>
        <w:tc>
          <w:tcPr>
            <w:tcW w:w="4680" w:type="dxa"/>
          </w:tcPr>
          <w:p w:rsidR="003D1C79" w:rsidRPr="004F0537" w:rsidRDefault="003D1C79" w:rsidP="00835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484E" w:rsidRDefault="00191FEF" w:rsidP="001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8E1F4E" w:rsidRPr="004F053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87484E" w:rsidRDefault="0087484E" w:rsidP="001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33720" w:rsidRDefault="0087484E" w:rsidP="001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</w:t>
            </w:r>
            <w:r w:rsidR="00B076C2" w:rsidRPr="004F0537">
              <w:rPr>
                <w:rFonts w:ascii="Arial" w:hAnsi="Arial" w:cs="Arial"/>
                <w:sz w:val="22"/>
                <w:szCs w:val="22"/>
              </w:rPr>
              <w:t>Ο ΠΡΟΕΔΡΟΣ</w:t>
            </w:r>
          </w:p>
          <w:p w:rsidR="0087484E" w:rsidRPr="00233720" w:rsidRDefault="0087484E" w:rsidP="001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076C2" w:rsidRPr="004F0537" w:rsidRDefault="008E1F4E" w:rsidP="00191FEF">
            <w:pPr>
              <w:rPr>
                <w:rFonts w:ascii="Arial" w:hAnsi="Arial" w:cs="Arial"/>
                <w:sz w:val="22"/>
                <w:szCs w:val="22"/>
              </w:rPr>
            </w:pPr>
            <w:r w:rsidRPr="004F053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7484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4F053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076C2" w:rsidRPr="004F0537">
              <w:rPr>
                <w:rFonts w:ascii="Arial" w:hAnsi="Arial" w:cs="Arial"/>
                <w:sz w:val="22"/>
                <w:szCs w:val="22"/>
              </w:rPr>
              <w:t>ΔΗΜΗΤΡΙΑΔΗΣ  ΠΥΘΑΓΟΡΑΣ</w:t>
            </w:r>
          </w:p>
        </w:tc>
        <w:tc>
          <w:tcPr>
            <w:tcW w:w="2561" w:type="dxa"/>
          </w:tcPr>
          <w:p w:rsidR="00B076C2" w:rsidRPr="004F0537" w:rsidRDefault="00C81A12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4F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261" w:rsidRPr="004F05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7484E" w:rsidRPr="0087484E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1600200" cy="1514475"/>
                  <wp:effectExtent l="19050" t="0" r="0" b="0"/>
                  <wp:docPr id="2" name="Εικόνα 2" descr="σάρωση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άρωση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D1C79" w:rsidRPr="004F0537" w:rsidRDefault="003D1C79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4F053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4E" w:rsidRDefault="0087484E" w:rsidP="00191FEF">
            <w:pPr>
              <w:tabs>
                <w:tab w:val="center" w:pos="257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484E" w:rsidRDefault="0087484E" w:rsidP="00191FEF">
            <w:pPr>
              <w:tabs>
                <w:tab w:val="center" w:pos="257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076C2" w:rsidRPr="00734B3A" w:rsidRDefault="00B076C2" w:rsidP="00191FEF">
            <w:pPr>
              <w:tabs>
                <w:tab w:val="center" w:pos="25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537">
              <w:rPr>
                <w:rFonts w:ascii="Arial" w:hAnsi="Arial" w:cs="Arial"/>
                <w:sz w:val="22"/>
                <w:szCs w:val="22"/>
              </w:rPr>
              <w:t>Ο ΓΕΝ. ΓΡΑΜΜΑΤΕΑΣ</w:t>
            </w:r>
          </w:p>
          <w:p w:rsidR="0087484E" w:rsidRPr="0087484E" w:rsidRDefault="0087484E" w:rsidP="008748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076C2" w:rsidRPr="004F0537" w:rsidRDefault="006D3861" w:rsidP="0019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537">
              <w:rPr>
                <w:rFonts w:ascii="Arial" w:hAnsi="Arial" w:cs="Arial"/>
                <w:sz w:val="22"/>
                <w:szCs w:val="22"/>
              </w:rPr>
              <w:t>ΚΥΡΙΑΚΟΥ ΚΩΝ/ΝΟΣ</w:t>
            </w:r>
          </w:p>
        </w:tc>
      </w:tr>
    </w:tbl>
    <w:p w:rsidR="00150F33" w:rsidRDefault="00150F33" w:rsidP="00150F33"/>
    <w:sectPr w:rsidR="00150F33" w:rsidSect="00233720">
      <w:pgSz w:w="11906" w:h="16838"/>
      <w:pgMar w:top="540" w:right="128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A4CE3"/>
    <w:multiLevelType w:val="hybridMultilevel"/>
    <w:tmpl w:val="B09CE1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C7992"/>
    <w:multiLevelType w:val="hybridMultilevel"/>
    <w:tmpl w:val="FFD2DB96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A338A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8207447"/>
    <w:multiLevelType w:val="hybridMultilevel"/>
    <w:tmpl w:val="22EAF452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A116A3A"/>
    <w:multiLevelType w:val="hybridMultilevel"/>
    <w:tmpl w:val="5FD02AD8"/>
    <w:lvl w:ilvl="0" w:tplc="DD98C9CE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10886B2F"/>
    <w:multiLevelType w:val="hybridMultilevel"/>
    <w:tmpl w:val="E3861E04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150354C9"/>
    <w:multiLevelType w:val="hybridMultilevel"/>
    <w:tmpl w:val="E8F0D510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F8A176E"/>
    <w:multiLevelType w:val="hybridMultilevel"/>
    <w:tmpl w:val="FD7642F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07A2454"/>
    <w:multiLevelType w:val="hybridMultilevel"/>
    <w:tmpl w:val="A4EA4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50F"/>
    <w:multiLevelType w:val="hybridMultilevel"/>
    <w:tmpl w:val="5FE06F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503AA"/>
    <w:multiLevelType w:val="hybridMultilevel"/>
    <w:tmpl w:val="83FE5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A722A"/>
    <w:multiLevelType w:val="multilevel"/>
    <w:tmpl w:val="576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933B7"/>
    <w:multiLevelType w:val="hybridMultilevel"/>
    <w:tmpl w:val="030A048E"/>
    <w:lvl w:ilvl="0" w:tplc="088C51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E21AEA"/>
    <w:multiLevelType w:val="hybridMultilevel"/>
    <w:tmpl w:val="5356A24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9C10FC6"/>
    <w:multiLevelType w:val="hybridMultilevel"/>
    <w:tmpl w:val="C8F2A0CE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1A24999"/>
    <w:multiLevelType w:val="multilevel"/>
    <w:tmpl w:val="52F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842EE"/>
    <w:multiLevelType w:val="hybridMultilevel"/>
    <w:tmpl w:val="DF4CE99E"/>
    <w:lvl w:ilvl="0" w:tplc="2382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57947"/>
    <w:multiLevelType w:val="hybridMultilevel"/>
    <w:tmpl w:val="BBD0B6CA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3BF6AA7"/>
    <w:multiLevelType w:val="hybridMultilevel"/>
    <w:tmpl w:val="8B0E2D54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F3B96"/>
    <w:multiLevelType w:val="hybridMultilevel"/>
    <w:tmpl w:val="52FAB62A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F2FD5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39F776A8"/>
    <w:multiLevelType w:val="hybridMultilevel"/>
    <w:tmpl w:val="C93C9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673D2"/>
    <w:multiLevelType w:val="hybridMultilevel"/>
    <w:tmpl w:val="1A2ED858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D4B3B"/>
    <w:multiLevelType w:val="hybridMultilevel"/>
    <w:tmpl w:val="A950EBB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F5856FF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70085"/>
    <w:multiLevelType w:val="singleLevel"/>
    <w:tmpl w:val="FCE6D1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1C726A2"/>
    <w:multiLevelType w:val="hybridMultilevel"/>
    <w:tmpl w:val="7AC43B8E"/>
    <w:lvl w:ilvl="0" w:tplc="0408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>
    <w:nsid w:val="45B8663E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D38BA"/>
    <w:multiLevelType w:val="hybridMultilevel"/>
    <w:tmpl w:val="E7FC618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4DEA4744"/>
    <w:multiLevelType w:val="hybridMultilevel"/>
    <w:tmpl w:val="896EA796"/>
    <w:lvl w:ilvl="0" w:tplc="9990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B35F63"/>
    <w:multiLevelType w:val="hybridMultilevel"/>
    <w:tmpl w:val="936C1F68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D9219D"/>
    <w:multiLevelType w:val="hybridMultilevel"/>
    <w:tmpl w:val="0356485C"/>
    <w:lvl w:ilvl="0" w:tplc="4080E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0384120"/>
    <w:multiLevelType w:val="hybridMultilevel"/>
    <w:tmpl w:val="8B6AF8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055008C"/>
    <w:multiLevelType w:val="hybridMultilevel"/>
    <w:tmpl w:val="5E30D88A"/>
    <w:lvl w:ilvl="0" w:tplc="FBE8B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AA008E"/>
    <w:multiLevelType w:val="hybridMultilevel"/>
    <w:tmpl w:val="9F7606EE"/>
    <w:lvl w:ilvl="0" w:tplc="B0B49C2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715A58CE"/>
    <w:multiLevelType w:val="hybridMultilevel"/>
    <w:tmpl w:val="352EA8AE"/>
    <w:lvl w:ilvl="0" w:tplc="A00EDA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9F76D2"/>
    <w:multiLevelType w:val="hybridMultilevel"/>
    <w:tmpl w:val="4C2ED3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BC1106"/>
    <w:multiLevelType w:val="hybridMultilevel"/>
    <w:tmpl w:val="8916B2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8"/>
  </w:num>
  <w:num w:numId="5">
    <w:abstractNumId w:val="14"/>
  </w:num>
  <w:num w:numId="6">
    <w:abstractNumId w:val="9"/>
  </w:num>
  <w:num w:numId="7">
    <w:abstractNumId w:val="22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>
    <w:abstractNumId w:val="30"/>
  </w:num>
  <w:num w:numId="11">
    <w:abstractNumId w:val="34"/>
  </w:num>
  <w:num w:numId="12">
    <w:abstractNumId w:val="32"/>
  </w:num>
  <w:num w:numId="13">
    <w:abstractNumId w:val="17"/>
  </w:num>
  <w:num w:numId="14">
    <w:abstractNumId w:val="28"/>
  </w:num>
  <w:num w:numId="15">
    <w:abstractNumId w:val="20"/>
  </w:num>
  <w:num w:numId="16">
    <w:abstractNumId w:val="25"/>
  </w:num>
  <w:num w:numId="17">
    <w:abstractNumId w:val="31"/>
  </w:num>
  <w:num w:numId="18">
    <w:abstractNumId w:val="16"/>
  </w:num>
  <w:num w:numId="19">
    <w:abstractNumId w:val="19"/>
  </w:num>
  <w:num w:numId="20">
    <w:abstractNumId w:val="24"/>
  </w:num>
  <w:num w:numId="21">
    <w:abstractNumId w:val="10"/>
  </w:num>
  <w:num w:numId="22">
    <w:abstractNumId w:val="36"/>
  </w:num>
  <w:num w:numId="23">
    <w:abstractNumId w:val="12"/>
  </w:num>
  <w:num w:numId="24">
    <w:abstractNumId w:val="15"/>
  </w:num>
  <w:num w:numId="25">
    <w:abstractNumId w:val="18"/>
  </w:num>
  <w:num w:numId="26">
    <w:abstractNumId w:val="4"/>
  </w:num>
  <w:num w:numId="27">
    <w:abstractNumId w:val="23"/>
  </w:num>
  <w:num w:numId="28">
    <w:abstractNumId w:val="7"/>
  </w:num>
  <w:num w:numId="29">
    <w:abstractNumId w:val="3"/>
  </w:num>
  <w:num w:numId="30">
    <w:abstractNumId w:val="38"/>
  </w:num>
  <w:num w:numId="31">
    <w:abstractNumId w:val="21"/>
  </w:num>
  <w:num w:numId="32">
    <w:abstractNumId w:val="29"/>
  </w:num>
  <w:num w:numId="33">
    <w:abstractNumId w:val="37"/>
  </w:num>
  <w:num w:numId="34">
    <w:abstractNumId w:val="27"/>
  </w:num>
  <w:num w:numId="35">
    <w:abstractNumId w:val="6"/>
  </w:num>
  <w:num w:numId="36">
    <w:abstractNumId w:val="11"/>
  </w:num>
  <w:num w:numId="37">
    <w:abstractNumId w:val="1"/>
  </w:num>
  <w:num w:numId="38">
    <w:abstractNumId w:val="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0F33"/>
    <w:rsid w:val="00002761"/>
    <w:rsid w:val="000110F2"/>
    <w:rsid w:val="00014BB0"/>
    <w:rsid w:val="00014CB5"/>
    <w:rsid w:val="00015F5A"/>
    <w:rsid w:val="00021E3F"/>
    <w:rsid w:val="00032760"/>
    <w:rsid w:val="00033FEE"/>
    <w:rsid w:val="0003668D"/>
    <w:rsid w:val="00037E3F"/>
    <w:rsid w:val="00040B02"/>
    <w:rsid w:val="000418FC"/>
    <w:rsid w:val="0004701B"/>
    <w:rsid w:val="0005449C"/>
    <w:rsid w:val="000643C4"/>
    <w:rsid w:val="0006506A"/>
    <w:rsid w:val="00075ACE"/>
    <w:rsid w:val="00080829"/>
    <w:rsid w:val="00082143"/>
    <w:rsid w:val="00083960"/>
    <w:rsid w:val="00086AC9"/>
    <w:rsid w:val="00093136"/>
    <w:rsid w:val="00093F0D"/>
    <w:rsid w:val="000A6544"/>
    <w:rsid w:val="000B09F9"/>
    <w:rsid w:val="000C6CF6"/>
    <w:rsid w:val="000E61A7"/>
    <w:rsid w:val="000F7FC1"/>
    <w:rsid w:val="0010644C"/>
    <w:rsid w:val="001115A5"/>
    <w:rsid w:val="00113F09"/>
    <w:rsid w:val="001162C9"/>
    <w:rsid w:val="001221A7"/>
    <w:rsid w:val="00125C56"/>
    <w:rsid w:val="00143351"/>
    <w:rsid w:val="0014766F"/>
    <w:rsid w:val="00150F33"/>
    <w:rsid w:val="00151E0C"/>
    <w:rsid w:val="0015483B"/>
    <w:rsid w:val="0015564C"/>
    <w:rsid w:val="00155CF4"/>
    <w:rsid w:val="00162D9D"/>
    <w:rsid w:val="00181AA8"/>
    <w:rsid w:val="001844AC"/>
    <w:rsid w:val="00190054"/>
    <w:rsid w:val="00191FEF"/>
    <w:rsid w:val="0019289A"/>
    <w:rsid w:val="001A21B6"/>
    <w:rsid w:val="001A3A0B"/>
    <w:rsid w:val="001A739D"/>
    <w:rsid w:val="001B21C4"/>
    <w:rsid w:val="001E1DDF"/>
    <w:rsid w:val="001E37F3"/>
    <w:rsid w:val="001E5076"/>
    <w:rsid w:val="001E5517"/>
    <w:rsid w:val="001F2936"/>
    <w:rsid w:val="001F68DE"/>
    <w:rsid w:val="001F6B9A"/>
    <w:rsid w:val="00200A6F"/>
    <w:rsid w:val="00210145"/>
    <w:rsid w:val="002141F0"/>
    <w:rsid w:val="00216BF0"/>
    <w:rsid w:val="002226A7"/>
    <w:rsid w:val="002232D5"/>
    <w:rsid w:val="00232F6F"/>
    <w:rsid w:val="002335A8"/>
    <w:rsid w:val="00233720"/>
    <w:rsid w:val="00234178"/>
    <w:rsid w:val="0023680A"/>
    <w:rsid w:val="00252F31"/>
    <w:rsid w:val="00255D1A"/>
    <w:rsid w:val="00265A7C"/>
    <w:rsid w:val="00272DB5"/>
    <w:rsid w:val="002750F2"/>
    <w:rsid w:val="002775D6"/>
    <w:rsid w:val="00280E82"/>
    <w:rsid w:val="0028233F"/>
    <w:rsid w:val="00283E97"/>
    <w:rsid w:val="00283F1C"/>
    <w:rsid w:val="00287A75"/>
    <w:rsid w:val="002A0129"/>
    <w:rsid w:val="002A3644"/>
    <w:rsid w:val="002B2938"/>
    <w:rsid w:val="002C11EB"/>
    <w:rsid w:val="002C6933"/>
    <w:rsid w:val="002D0610"/>
    <w:rsid w:val="002D1340"/>
    <w:rsid w:val="002D7F3B"/>
    <w:rsid w:val="002E30E4"/>
    <w:rsid w:val="002F3CCD"/>
    <w:rsid w:val="002F5E57"/>
    <w:rsid w:val="0030269B"/>
    <w:rsid w:val="00302B78"/>
    <w:rsid w:val="003128F4"/>
    <w:rsid w:val="00314294"/>
    <w:rsid w:val="00314C5C"/>
    <w:rsid w:val="003240FD"/>
    <w:rsid w:val="00346A4B"/>
    <w:rsid w:val="00347804"/>
    <w:rsid w:val="00353F10"/>
    <w:rsid w:val="0035475D"/>
    <w:rsid w:val="00355C7F"/>
    <w:rsid w:val="003579CD"/>
    <w:rsid w:val="003611EF"/>
    <w:rsid w:val="00365C66"/>
    <w:rsid w:val="00367D0A"/>
    <w:rsid w:val="00367F87"/>
    <w:rsid w:val="00374524"/>
    <w:rsid w:val="00377260"/>
    <w:rsid w:val="003776C9"/>
    <w:rsid w:val="003807FA"/>
    <w:rsid w:val="00381C06"/>
    <w:rsid w:val="00387D26"/>
    <w:rsid w:val="0039085C"/>
    <w:rsid w:val="00394875"/>
    <w:rsid w:val="003A038F"/>
    <w:rsid w:val="003A22CB"/>
    <w:rsid w:val="003A50C7"/>
    <w:rsid w:val="003B29ED"/>
    <w:rsid w:val="003B6DDA"/>
    <w:rsid w:val="003C700D"/>
    <w:rsid w:val="003D1C79"/>
    <w:rsid w:val="003D5A70"/>
    <w:rsid w:val="003D610F"/>
    <w:rsid w:val="003D7022"/>
    <w:rsid w:val="003D771E"/>
    <w:rsid w:val="003E09C8"/>
    <w:rsid w:val="003E401F"/>
    <w:rsid w:val="003F4BDA"/>
    <w:rsid w:val="003F512A"/>
    <w:rsid w:val="00400C4F"/>
    <w:rsid w:val="00407C1F"/>
    <w:rsid w:val="004136D4"/>
    <w:rsid w:val="004172A6"/>
    <w:rsid w:val="004227EB"/>
    <w:rsid w:val="00437054"/>
    <w:rsid w:val="00460836"/>
    <w:rsid w:val="004646DF"/>
    <w:rsid w:val="00465063"/>
    <w:rsid w:val="00466437"/>
    <w:rsid w:val="00471026"/>
    <w:rsid w:val="0048579B"/>
    <w:rsid w:val="0049394A"/>
    <w:rsid w:val="00497B5A"/>
    <w:rsid w:val="004B5B6A"/>
    <w:rsid w:val="004C1033"/>
    <w:rsid w:val="004C382C"/>
    <w:rsid w:val="004D0CAA"/>
    <w:rsid w:val="004D179B"/>
    <w:rsid w:val="004D3E96"/>
    <w:rsid w:val="004E2A9E"/>
    <w:rsid w:val="004E337C"/>
    <w:rsid w:val="004F0537"/>
    <w:rsid w:val="004F4C9A"/>
    <w:rsid w:val="00502043"/>
    <w:rsid w:val="005062C6"/>
    <w:rsid w:val="0051197A"/>
    <w:rsid w:val="005154F4"/>
    <w:rsid w:val="005201AF"/>
    <w:rsid w:val="00522712"/>
    <w:rsid w:val="00535620"/>
    <w:rsid w:val="00535BE5"/>
    <w:rsid w:val="00550558"/>
    <w:rsid w:val="00552942"/>
    <w:rsid w:val="00560025"/>
    <w:rsid w:val="005657F1"/>
    <w:rsid w:val="00583A04"/>
    <w:rsid w:val="005A2A5E"/>
    <w:rsid w:val="005A2E3B"/>
    <w:rsid w:val="005B2D30"/>
    <w:rsid w:val="005B7472"/>
    <w:rsid w:val="005C0EB7"/>
    <w:rsid w:val="005C1AA7"/>
    <w:rsid w:val="005C2FDF"/>
    <w:rsid w:val="005D4C54"/>
    <w:rsid w:val="005D6C03"/>
    <w:rsid w:val="005F362E"/>
    <w:rsid w:val="006029E4"/>
    <w:rsid w:val="006039ED"/>
    <w:rsid w:val="006065E5"/>
    <w:rsid w:val="00607934"/>
    <w:rsid w:val="00617161"/>
    <w:rsid w:val="006232A0"/>
    <w:rsid w:val="006258C9"/>
    <w:rsid w:val="0064027D"/>
    <w:rsid w:val="006449FD"/>
    <w:rsid w:val="006465AD"/>
    <w:rsid w:val="00646BFA"/>
    <w:rsid w:val="006506E3"/>
    <w:rsid w:val="00660394"/>
    <w:rsid w:val="00660D54"/>
    <w:rsid w:val="006610A3"/>
    <w:rsid w:val="006664A9"/>
    <w:rsid w:val="00667326"/>
    <w:rsid w:val="00673654"/>
    <w:rsid w:val="00686507"/>
    <w:rsid w:val="0068763C"/>
    <w:rsid w:val="0069223A"/>
    <w:rsid w:val="00692744"/>
    <w:rsid w:val="00693D5D"/>
    <w:rsid w:val="00695111"/>
    <w:rsid w:val="006A1430"/>
    <w:rsid w:val="006A5405"/>
    <w:rsid w:val="006C02C5"/>
    <w:rsid w:val="006D3861"/>
    <w:rsid w:val="006D5E98"/>
    <w:rsid w:val="006D5FA4"/>
    <w:rsid w:val="006E1F18"/>
    <w:rsid w:val="006E21B7"/>
    <w:rsid w:val="006E6953"/>
    <w:rsid w:val="00704745"/>
    <w:rsid w:val="00704AB5"/>
    <w:rsid w:val="00707614"/>
    <w:rsid w:val="00711276"/>
    <w:rsid w:val="007126A9"/>
    <w:rsid w:val="00716133"/>
    <w:rsid w:val="0071679E"/>
    <w:rsid w:val="00717997"/>
    <w:rsid w:val="00723E7C"/>
    <w:rsid w:val="00726CF7"/>
    <w:rsid w:val="00734B3A"/>
    <w:rsid w:val="00751A2B"/>
    <w:rsid w:val="007622C3"/>
    <w:rsid w:val="00766E75"/>
    <w:rsid w:val="00781588"/>
    <w:rsid w:val="007852F6"/>
    <w:rsid w:val="007917C9"/>
    <w:rsid w:val="00794493"/>
    <w:rsid w:val="00795C9F"/>
    <w:rsid w:val="007A6CA3"/>
    <w:rsid w:val="007C19B6"/>
    <w:rsid w:val="007D1AE5"/>
    <w:rsid w:val="007D34CB"/>
    <w:rsid w:val="007D406E"/>
    <w:rsid w:val="007D546A"/>
    <w:rsid w:val="007E4B6A"/>
    <w:rsid w:val="007E5663"/>
    <w:rsid w:val="007E6DC9"/>
    <w:rsid w:val="008179D4"/>
    <w:rsid w:val="0082246A"/>
    <w:rsid w:val="00827A5C"/>
    <w:rsid w:val="0083526D"/>
    <w:rsid w:val="0083694B"/>
    <w:rsid w:val="0084126A"/>
    <w:rsid w:val="00847E3B"/>
    <w:rsid w:val="008515E7"/>
    <w:rsid w:val="00862B76"/>
    <w:rsid w:val="008675CB"/>
    <w:rsid w:val="00870569"/>
    <w:rsid w:val="00871B01"/>
    <w:rsid w:val="0087484E"/>
    <w:rsid w:val="00877813"/>
    <w:rsid w:val="00883507"/>
    <w:rsid w:val="00884064"/>
    <w:rsid w:val="00886AB7"/>
    <w:rsid w:val="00893C1D"/>
    <w:rsid w:val="008959D6"/>
    <w:rsid w:val="008A0DFB"/>
    <w:rsid w:val="008A190B"/>
    <w:rsid w:val="008B5AC0"/>
    <w:rsid w:val="008C0C96"/>
    <w:rsid w:val="008C3EAB"/>
    <w:rsid w:val="008C5491"/>
    <w:rsid w:val="008D17A9"/>
    <w:rsid w:val="008D2923"/>
    <w:rsid w:val="008D5708"/>
    <w:rsid w:val="008E1F4E"/>
    <w:rsid w:val="008E2BA5"/>
    <w:rsid w:val="008E3747"/>
    <w:rsid w:val="008F1A98"/>
    <w:rsid w:val="008F2D41"/>
    <w:rsid w:val="008F656A"/>
    <w:rsid w:val="008F7C0B"/>
    <w:rsid w:val="009005AB"/>
    <w:rsid w:val="0091131B"/>
    <w:rsid w:val="0091542B"/>
    <w:rsid w:val="0092572F"/>
    <w:rsid w:val="0093673F"/>
    <w:rsid w:val="00936B1B"/>
    <w:rsid w:val="00941451"/>
    <w:rsid w:val="009438A8"/>
    <w:rsid w:val="00944CEE"/>
    <w:rsid w:val="009662B5"/>
    <w:rsid w:val="009663B8"/>
    <w:rsid w:val="00971635"/>
    <w:rsid w:val="009720E9"/>
    <w:rsid w:val="00986BC5"/>
    <w:rsid w:val="009A01E1"/>
    <w:rsid w:val="009A4CF9"/>
    <w:rsid w:val="009A7C03"/>
    <w:rsid w:val="009B25EE"/>
    <w:rsid w:val="009B2D2B"/>
    <w:rsid w:val="009B4AD6"/>
    <w:rsid w:val="009B60E7"/>
    <w:rsid w:val="009C29B9"/>
    <w:rsid w:val="009C5B69"/>
    <w:rsid w:val="009D59A5"/>
    <w:rsid w:val="009E2D56"/>
    <w:rsid w:val="009F61D6"/>
    <w:rsid w:val="009F6D3F"/>
    <w:rsid w:val="009F7377"/>
    <w:rsid w:val="00A01BB3"/>
    <w:rsid w:val="00A07B7F"/>
    <w:rsid w:val="00A145EB"/>
    <w:rsid w:val="00A27314"/>
    <w:rsid w:val="00A3051A"/>
    <w:rsid w:val="00A515C7"/>
    <w:rsid w:val="00A51E7E"/>
    <w:rsid w:val="00A53758"/>
    <w:rsid w:val="00A60314"/>
    <w:rsid w:val="00A60C9E"/>
    <w:rsid w:val="00A673D0"/>
    <w:rsid w:val="00A67761"/>
    <w:rsid w:val="00A6799E"/>
    <w:rsid w:val="00A67B62"/>
    <w:rsid w:val="00A67D59"/>
    <w:rsid w:val="00A71A33"/>
    <w:rsid w:val="00A77F06"/>
    <w:rsid w:val="00A8224B"/>
    <w:rsid w:val="00A83EF4"/>
    <w:rsid w:val="00A8470E"/>
    <w:rsid w:val="00A95441"/>
    <w:rsid w:val="00AA0583"/>
    <w:rsid w:val="00AA4639"/>
    <w:rsid w:val="00AA54AC"/>
    <w:rsid w:val="00AA57E4"/>
    <w:rsid w:val="00AB2E9C"/>
    <w:rsid w:val="00AB33BE"/>
    <w:rsid w:val="00AB68F9"/>
    <w:rsid w:val="00AC5CBF"/>
    <w:rsid w:val="00AE03BF"/>
    <w:rsid w:val="00AE28BE"/>
    <w:rsid w:val="00AE6CAF"/>
    <w:rsid w:val="00AF00BC"/>
    <w:rsid w:val="00AF0673"/>
    <w:rsid w:val="00AF35BD"/>
    <w:rsid w:val="00AF452F"/>
    <w:rsid w:val="00AF4871"/>
    <w:rsid w:val="00AF5E29"/>
    <w:rsid w:val="00B0431C"/>
    <w:rsid w:val="00B076C2"/>
    <w:rsid w:val="00B10BE8"/>
    <w:rsid w:val="00B13258"/>
    <w:rsid w:val="00B170FF"/>
    <w:rsid w:val="00B30A99"/>
    <w:rsid w:val="00B33AB0"/>
    <w:rsid w:val="00B3708E"/>
    <w:rsid w:val="00B413B6"/>
    <w:rsid w:val="00B42FB2"/>
    <w:rsid w:val="00B4321B"/>
    <w:rsid w:val="00B55C11"/>
    <w:rsid w:val="00B56B2B"/>
    <w:rsid w:val="00B57005"/>
    <w:rsid w:val="00B6288C"/>
    <w:rsid w:val="00B818CB"/>
    <w:rsid w:val="00B848A3"/>
    <w:rsid w:val="00B90C6B"/>
    <w:rsid w:val="00B914F9"/>
    <w:rsid w:val="00B96B50"/>
    <w:rsid w:val="00BA2E50"/>
    <w:rsid w:val="00BA37E3"/>
    <w:rsid w:val="00BA4A5B"/>
    <w:rsid w:val="00BB02F6"/>
    <w:rsid w:val="00BB749E"/>
    <w:rsid w:val="00BC1A42"/>
    <w:rsid w:val="00BC6DFA"/>
    <w:rsid w:val="00BD3228"/>
    <w:rsid w:val="00BD3F13"/>
    <w:rsid w:val="00BD5095"/>
    <w:rsid w:val="00BD626B"/>
    <w:rsid w:val="00BE227E"/>
    <w:rsid w:val="00BF2082"/>
    <w:rsid w:val="00BF2CBA"/>
    <w:rsid w:val="00C04BF6"/>
    <w:rsid w:val="00C1428A"/>
    <w:rsid w:val="00C169F9"/>
    <w:rsid w:val="00C174FF"/>
    <w:rsid w:val="00C2589D"/>
    <w:rsid w:val="00C31179"/>
    <w:rsid w:val="00C55EBE"/>
    <w:rsid w:val="00C67FDB"/>
    <w:rsid w:val="00C741C7"/>
    <w:rsid w:val="00C75777"/>
    <w:rsid w:val="00C81A12"/>
    <w:rsid w:val="00C90DB0"/>
    <w:rsid w:val="00C918DF"/>
    <w:rsid w:val="00CA164E"/>
    <w:rsid w:val="00CA4FD2"/>
    <w:rsid w:val="00CA50EE"/>
    <w:rsid w:val="00CA611F"/>
    <w:rsid w:val="00CB01BD"/>
    <w:rsid w:val="00CB12ED"/>
    <w:rsid w:val="00CB16FD"/>
    <w:rsid w:val="00CB418C"/>
    <w:rsid w:val="00CC0944"/>
    <w:rsid w:val="00CD20B8"/>
    <w:rsid w:val="00D00554"/>
    <w:rsid w:val="00D00858"/>
    <w:rsid w:val="00D21884"/>
    <w:rsid w:val="00D36779"/>
    <w:rsid w:val="00D46E4D"/>
    <w:rsid w:val="00D47514"/>
    <w:rsid w:val="00D50CB7"/>
    <w:rsid w:val="00D53241"/>
    <w:rsid w:val="00D6133E"/>
    <w:rsid w:val="00D72ADC"/>
    <w:rsid w:val="00D77037"/>
    <w:rsid w:val="00D80D9A"/>
    <w:rsid w:val="00D847FF"/>
    <w:rsid w:val="00D8763F"/>
    <w:rsid w:val="00D91065"/>
    <w:rsid w:val="00D923E3"/>
    <w:rsid w:val="00D93F05"/>
    <w:rsid w:val="00DA060E"/>
    <w:rsid w:val="00DA3ABB"/>
    <w:rsid w:val="00DA4261"/>
    <w:rsid w:val="00DB666E"/>
    <w:rsid w:val="00DD2156"/>
    <w:rsid w:val="00DD4CA3"/>
    <w:rsid w:val="00DD54A7"/>
    <w:rsid w:val="00DD6538"/>
    <w:rsid w:val="00DE111D"/>
    <w:rsid w:val="00DE72F1"/>
    <w:rsid w:val="00DE7324"/>
    <w:rsid w:val="00DF7ACE"/>
    <w:rsid w:val="00E0405D"/>
    <w:rsid w:val="00E05101"/>
    <w:rsid w:val="00E11B67"/>
    <w:rsid w:val="00E12581"/>
    <w:rsid w:val="00E30922"/>
    <w:rsid w:val="00E335C9"/>
    <w:rsid w:val="00E57FAD"/>
    <w:rsid w:val="00E60D53"/>
    <w:rsid w:val="00E66889"/>
    <w:rsid w:val="00E7469D"/>
    <w:rsid w:val="00E824A6"/>
    <w:rsid w:val="00E86075"/>
    <w:rsid w:val="00E8696E"/>
    <w:rsid w:val="00E91D1D"/>
    <w:rsid w:val="00E95048"/>
    <w:rsid w:val="00E973C0"/>
    <w:rsid w:val="00EA22B3"/>
    <w:rsid w:val="00EB4D8A"/>
    <w:rsid w:val="00EC11B8"/>
    <w:rsid w:val="00EC12BE"/>
    <w:rsid w:val="00EC3B62"/>
    <w:rsid w:val="00EC6087"/>
    <w:rsid w:val="00ED1BBC"/>
    <w:rsid w:val="00EE0EA9"/>
    <w:rsid w:val="00EE5F51"/>
    <w:rsid w:val="00F03949"/>
    <w:rsid w:val="00F06390"/>
    <w:rsid w:val="00F06BB0"/>
    <w:rsid w:val="00F06EFF"/>
    <w:rsid w:val="00F12F6E"/>
    <w:rsid w:val="00F14018"/>
    <w:rsid w:val="00F14310"/>
    <w:rsid w:val="00F14A11"/>
    <w:rsid w:val="00F21E05"/>
    <w:rsid w:val="00F22148"/>
    <w:rsid w:val="00F3322F"/>
    <w:rsid w:val="00F3377F"/>
    <w:rsid w:val="00F33D83"/>
    <w:rsid w:val="00F37640"/>
    <w:rsid w:val="00F52718"/>
    <w:rsid w:val="00F65E50"/>
    <w:rsid w:val="00F65FEB"/>
    <w:rsid w:val="00F66835"/>
    <w:rsid w:val="00F736CF"/>
    <w:rsid w:val="00F77C42"/>
    <w:rsid w:val="00F8147F"/>
    <w:rsid w:val="00F83182"/>
    <w:rsid w:val="00F874DB"/>
    <w:rsid w:val="00F91C22"/>
    <w:rsid w:val="00F94E6B"/>
    <w:rsid w:val="00F95852"/>
    <w:rsid w:val="00FA1EA8"/>
    <w:rsid w:val="00FA3818"/>
    <w:rsid w:val="00FB340F"/>
    <w:rsid w:val="00FB455C"/>
    <w:rsid w:val="00FC4529"/>
    <w:rsid w:val="00FD18A0"/>
    <w:rsid w:val="00FD39A7"/>
    <w:rsid w:val="00FD5BCA"/>
    <w:rsid w:val="00FD796E"/>
    <w:rsid w:val="00FE14D8"/>
    <w:rsid w:val="00FE63D8"/>
    <w:rsid w:val="00FF28CC"/>
    <w:rsid w:val="00FF725F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F33"/>
    <w:rPr>
      <w:sz w:val="24"/>
      <w:szCs w:val="24"/>
    </w:rPr>
  </w:style>
  <w:style w:type="paragraph" w:styleId="1">
    <w:name w:val="heading 1"/>
    <w:basedOn w:val="a"/>
    <w:next w:val="a"/>
    <w:qFormat/>
    <w:rsid w:val="0015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50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50F33"/>
    <w:pPr>
      <w:keepNext/>
      <w:jc w:val="center"/>
      <w:outlineLvl w:val="4"/>
    </w:pPr>
    <w:rPr>
      <w:rFonts w:ascii="Century Gothic" w:hAnsi="Century Gothic"/>
      <w:sz w:val="40"/>
      <w:lang w:val="en-US"/>
    </w:rPr>
  </w:style>
  <w:style w:type="paragraph" w:styleId="6">
    <w:name w:val="heading 6"/>
    <w:basedOn w:val="a"/>
    <w:next w:val="a"/>
    <w:qFormat/>
    <w:rsid w:val="00150F33"/>
    <w:pPr>
      <w:keepNext/>
      <w:jc w:val="center"/>
      <w:outlineLvl w:val="5"/>
    </w:pPr>
    <w:rPr>
      <w:rFonts w:ascii="Century Gothic" w:hAnsi="Century Gothic"/>
      <w:sz w:val="36"/>
    </w:rPr>
  </w:style>
  <w:style w:type="paragraph" w:styleId="8">
    <w:name w:val="heading 8"/>
    <w:basedOn w:val="a"/>
    <w:next w:val="a"/>
    <w:qFormat/>
    <w:rsid w:val="00150F33"/>
    <w:pPr>
      <w:keepNext/>
      <w:jc w:val="center"/>
      <w:outlineLvl w:val="7"/>
    </w:pPr>
    <w:rPr>
      <w:rFonts w:ascii="Century Gothic" w:hAnsi="Century Gothic"/>
      <w:sz w:val="28"/>
    </w:rPr>
  </w:style>
  <w:style w:type="paragraph" w:styleId="9">
    <w:name w:val="heading 9"/>
    <w:basedOn w:val="a"/>
    <w:next w:val="a"/>
    <w:qFormat/>
    <w:rsid w:val="00150F33"/>
    <w:pPr>
      <w:keepNext/>
      <w:jc w:val="center"/>
      <w:outlineLvl w:val="8"/>
    </w:pPr>
    <w:rPr>
      <w:rFonts w:ascii="Century Gothic" w:hAnsi="Century Gothic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0F33"/>
    <w:pPr>
      <w:ind w:firstLine="720"/>
      <w:jc w:val="both"/>
    </w:pPr>
    <w:rPr>
      <w:rFonts w:ascii="Century Gothic" w:hAnsi="Century Gothic"/>
      <w:sz w:val="28"/>
    </w:rPr>
  </w:style>
  <w:style w:type="paragraph" w:styleId="2">
    <w:name w:val="Body Text Indent 2"/>
    <w:basedOn w:val="a"/>
    <w:rsid w:val="00150F33"/>
    <w:pPr>
      <w:ind w:firstLine="720"/>
    </w:pPr>
    <w:rPr>
      <w:rFonts w:ascii="Century Gothic" w:hAnsi="Century Gothic"/>
      <w:sz w:val="28"/>
    </w:rPr>
  </w:style>
  <w:style w:type="paragraph" w:styleId="3">
    <w:name w:val="Body Text Indent 3"/>
    <w:basedOn w:val="a"/>
    <w:rsid w:val="00150F33"/>
    <w:pPr>
      <w:ind w:left="720"/>
      <w:jc w:val="both"/>
    </w:pPr>
    <w:rPr>
      <w:rFonts w:ascii="Century Gothic" w:hAnsi="Century Gothic"/>
      <w:sz w:val="28"/>
    </w:rPr>
  </w:style>
  <w:style w:type="paragraph" w:styleId="a4">
    <w:name w:val="Body Text"/>
    <w:basedOn w:val="a"/>
    <w:rsid w:val="00150F33"/>
    <w:pPr>
      <w:jc w:val="both"/>
    </w:pPr>
    <w:rPr>
      <w:rFonts w:ascii="Century Gothic" w:hAnsi="Century Gothic"/>
      <w:sz w:val="28"/>
    </w:rPr>
  </w:style>
  <w:style w:type="paragraph" w:styleId="20">
    <w:name w:val="Body Text 2"/>
    <w:basedOn w:val="a"/>
    <w:rsid w:val="00150F33"/>
    <w:pPr>
      <w:jc w:val="both"/>
    </w:pPr>
    <w:rPr>
      <w:rFonts w:ascii="Century Gothic" w:hAnsi="Century Gothic"/>
    </w:rPr>
  </w:style>
  <w:style w:type="paragraph" w:styleId="30">
    <w:name w:val="Body Text 3"/>
    <w:basedOn w:val="a"/>
    <w:rsid w:val="00150F33"/>
    <w:rPr>
      <w:rFonts w:ascii="Century Gothic" w:hAnsi="Century Gothic"/>
      <w:b/>
      <w:bCs/>
      <w:sz w:val="32"/>
    </w:rPr>
  </w:style>
  <w:style w:type="paragraph" w:styleId="a5">
    <w:name w:val="Block Text"/>
    <w:basedOn w:val="a"/>
    <w:rsid w:val="00150F33"/>
    <w:pPr>
      <w:ind w:left="-288" w:right="-108" w:firstLine="180"/>
      <w:jc w:val="center"/>
    </w:pPr>
    <w:rPr>
      <w:sz w:val="40"/>
      <w:szCs w:val="20"/>
    </w:rPr>
  </w:style>
  <w:style w:type="paragraph" w:customStyle="1" w:styleId="Maria">
    <w:name w:val="Maria"/>
    <w:basedOn w:val="a"/>
    <w:rsid w:val="00150F33"/>
    <w:pPr>
      <w:jc w:val="both"/>
    </w:pPr>
    <w:rPr>
      <w:rFonts w:ascii="Arial" w:hAnsi="Arial"/>
      <w:szCs w:val="20"/>
      <w:lang w:val="en-GB" w:eastAsia="en-US"/>
    </w:rPr>
  </w:style>
  <w:style w:type="table" w:styleId="a6">
    <w:name w:val="Table Grid"/>
    <w:basedOn w:val="a1"/>
    <w:rsid w:val="003A2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storytitle">
    <w:name w:val="historytitle"/>
    <w:basedOn w:val="a"/>
    <w:rsid w:val="007C19B6"/>
    <w:pPr>
      <w:pBdr>
        <w:bottom w:val="single" w:sz="8" w:space="0" w:color="FF9900"/>
      </w:pBdr>
      <w:spacing w:before="100" w:beforeAutospacing="1" w:after="100" w:afterAutospacing="1"/>
    </w:pPr>
    <w:rPr>
      <w:rFonts w:ascii="Courier New" w:hAnsi="Courier New" w:cs="Courier New"/>
      <w:sz w:val="28"/>
      <w:szCs w:val="28"/>
    </w:rPr>
  </w:style>
  <w:style w:type="character" w:styleId="a7">
    <w:name w:val="Strong"/>
    <w:basedOn w:val="a0"/>
    <w:qFormat/>
    <w:rsid w:val="0005449C"/>
    <w:rPr>
      <w:b/>
      <w:bCs/>
    </w:rPr>
  </w:style>
  <w:style w:type="paragraph" w:styleId="a8">
    <w:name w:val="Balloon Text"/>
    <w:basedOn w:val="a"/>
    <w:link w:val="Char"/>
    <w:rsid w:val="000027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0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ESPEM</dc:creator>
  <cp:lastModifiedBy>User</cp:lastModifiedBy>
  <cp:revision>15</cp:revision>
  <cp:lastPrinted>2021-08-12T11:15:00Z</cp:lastPrinted>
  <dcterms:created xsi:type="dcterms:W3CDTF">2021-07-27T10:23:00Z</dcterms:created>
  <dcterms:modified xsi:type="dcterms:W3CDTF">2021-08-12T11:17:00Z</dcterms:modified>
</cp:coreProperties>
</file>